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CE" w:rsidRPr="009C0EBE" w:rsidRDefault="004C4FC0" w:rsidP="003C63CE">
      <w:pPr>
        <w:ind w:right="1474"/>
        <w:jc w:val="both"/>
        <w:rPr>
          <w:b/>
          <w:sz w:val="28"/>
          <w:lang w:val="el-GR"/>
        </w:rPr>
      </w:pPr>
      <w:r>
        <w:rPr>
          <w:noProof/>
          <w:lang w:eastAsia="en-US"/>
        </w:rPr>
        <w:drawing>
          <wp:inline distT="0" distB="0" distL="0" distR="0" wp14:anchorId="0CBCDD9D" wp14:editId="448E8024">
            <wp:extent cx="581025" cy="495300"/>
            <wp:effectExtent l="0" t="0" r="9525" b="0"/>
            <wp:docPr id="1" name="Εικόνα 1" descr="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00" b="21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3CE" w:rsidRPr="009C0EBE" w:rsidRDefault="003C63CE" w:rsidP="003C63CE">
      <w:pPr>
        <w:ind w:right="1474"/>
        <w:jc w:val="both"/>
        <w:rPr>
          <w:b/>
          <w:sz w:val="18"/>
          <w:szCs w:val="18"/>
          <w:lang w:val="el-GR"/>
        </w:rPr>
      </w:pPr>
      <w:r w:rsidRPr="009C0EBE">
        <w:rPr>
          <w:b/>
          <w:sz w:val="18"/>
          <w:szCs w:val="18"/>
          <w:lang w:val="el-GR"/>
        </w:rPr>
        <w:t>ΑΝΕΞΑΡΤΗΤΟΣ ΔΙΑΧΕΙΡΙΣΤΗΣ ΜΕΤΑΦΟΡΑΣ ΗΛΕΚΤΡΙΚΗΣ ΕΝΕΡΓΕΙΑΣ Α.Ε.</w:t>
      </w:r>
    </w:p>
    <w:p w:rsidR="003C63CE" w:rsidRPr="009C0EBE" w:rsidRDefault="003C63CE" w:rsidP="003C63CE">
      <w:pPr>
        <w:ind w:right="1474"/>
        <w:jc w:val="both"/>
        <w:rPr>
          <w:b/>
          <w:sz w:val="18"/>
          <w:szCs w:val="18"/>
          <w:lang w:val="el-GR"/>
        </w:rPr>
      </w:pPr>
      <w:r w:rsidRPr="009C0EBE">
        <w:rPr>
          <w:b/>
          <w:sz w:val="18"/>
          <w:szCs w:val="18"/>
          <w:lang w:val="el-GR"/>
        </w:rPr>
        <w:t xml:space="preserve">ΔΝΕΜ/ ΤΟΜΕΑΣ ΠΡΟΔΙΑΓΡΑΦΩΝ &amp; ΕΞΟΠΛΙΣΜΟΥ Υ/Σ - ΚΥΤ </w:t>
      </w:r>
    </w:p>
    <w:p w:rsidR="00F03E52" w:rsidRPr="009C0EBE" w:rsidRDefault="00F03E52" w:rsidP="00F03E52">
      <w:pPr>
        <w:ind w:left="720" w:right="56" w:firstLine="720"/>
        <w:jc w:val="both"/>
        <w:rPr>
          <w:sz w:val="24"/>
          <w:lang w:val="el-GR"/>
        </w:rPr>
      </w:pPr>
    </w:p>
    <w:p w:rsidR="00776B22" w:rsidRPr="003A354B" w:rsidRDefault="00F53F28" w:rsidP="00776B22">
      <w:pPr>
        <w:pStyle w:val="Heading6"/>
        <w:jc w:val="right"/>
        <w:rPr>
          <w:b/>
          <w:bCs/>
          <w:i/>
          <w:iCs/>
          <w:lang w:val="el-GR"/>
        </w:rPr>
      </w:pPr>
      <w:r>
        <w:rPr>
          <w:b/>
          <w:bCs/>
          <w:i/>
          <w:iCs/>
          <w:lang w:val="el-GR"/>
        </w:rPr>
        <w:t>Ιούλιος</w:t>
      </w:r>
      <w:r w:rsidR="00776B22" w:rsidRPr="00051944">
        <w:rPr>
          <w:b/>
          <w:bCs/>
          <w:i/>
          <w:iCs/>
          <w:lang w:val="el-GR"/>
        </w:rPr>
        <w:t xml:space="preserve"> 201</w:t>
      </w:r>
      <w:r>
        <w:rPr>
          <w:b/>
          <w:bCs/>
          <w:i/>
          <w:iCs/>
          <w:lang w:val="el-GR"/>
        </w:rPr>
        <w:t>6</w:t>
      </w:r>
    </w:p>
    <w:p w:rsidR="00F10A54" w:rsidRPr="009C0EBE" w:rsidRDefault="00F10A54">
      <w:pPr>
        <w:ind w:right="-341"/>
        <w:jc w:val="both"/>
        <w:rPr>
          <w:sz w:val="28"/>
          <w:lang w:val="el-GR"/>
        </w:rPr>
      </w:pPr>
    </w:p>
    <w:p w:rsidR="00F61A32" w:rsidRPr="00FA5179" w:rsidRDefault="00F61A32" w:rsidP="00BA746D">
      <w:pPr>
        <w:pStyle w:val="Heading2"/>
        <w:jc w:val="center"/>
        <w:rPr>
          <w:caps/>
          <w:sz w:val="28"/>
          <w:lang w:val="el-GR"/>
        </w:rPr>
      </w:pPr>
      <w:r w:rsidRPr="00051944">
        <w:rPr>
          <w:caps/>
          <w:sz w:val="28"/>
          <w:lang w:val="el-GR"/>
        </w:rPr>
        <w:t xml:space="preserve">ΤΕΧΝΙΚΗ ΠΕΡΙΓΡΑΦΗ </w:t>
      </w:r>
      <w:r w:rsidRPr="00051944">
        <w:rPr>
          <w:caps/>
          <w:sz w:val="28"/>
          <w:lang w:val="en-GB"/>
        </w:rPr>
        <w:t>TD</w:t>
      </w:r>
      <w:r w:rsidRPr="000A4753">
        <w:rPr>
          <w:caps/>
          <w:sz w:val="28"/>
          <w:lang w:val="el-GR"/>
        </w:rPr>
        <w:t>-</w:t>
      </w:r>
      <w:r w:rsidR="00C82BA6" w:rsidRPr="000A4753">
        <w:rPr>
          <w:caps/>
          <w:sz w:val="28"/>
          <w:lang w:val="el-GR"/>
        </w:rPr>
        <w:t>95</w:t>
      </w:r>
      <w:r w:rsidR="00F10A54" w:rsidRPr="009C0EBE">
        <w:rPr>
          <w:caps/>
          <w:sz w:val="28"/>
          <w:lang w:val="el-GR"/>
        </w:rPr>
        <w:t>/</w:t>
      </w:r>
      <w:r w:rsidR="00F53F28" w:rsidRPr="003A354B">
        <w:rPr>
          <w:caps/>
          <w:sz w:val="28"/>
          <w:lang w:val="el-GR"/>
        </w:rPr>
        <w:t>6</w:t>
      </w:r>
    </w:p>
    <w:p w:rsidR="00F61A32" w:rsidRPr="009C0EBE" w:rsidRDefault="00F61A32">
      <w:pPr>
        <w:ind w:right="-341"/>
        <w:jc w:val="center"/>
        <w:rPr>
          <w:b/>
          <w:sz w:val="28"/>
          <w:u w:val="double"/>
          <w:lang w:val="el-GR"/>
        </w:rPr>
      </w:pPr>
    </w:p>
    <w:p w:rsidR="00F53F28" w:rsidRPr="00C84D62" w:rsidRDefault="00F61A32" w:rsidP="00C84D62">
      <w:pPr>
        <w:pStyle w:val="Heading2"/>
        <w:jc w:val="center"/>
        <w:rPr>
          <w:caps/>
          <w:sz w:val="28"/>
          <w:u w:val="single"/>
          <w:lang w:val="el-GR"/>
        </w:rPr>
      </w:pPr>
      <w:r w:rsidRPr="009C0EBE">
        <w:rPr>
          <w:caps/>
          <w:sz w:val="28"/>
          <w:u w:val="single"/>
          <w:lang w:val="el-GR"/>
        </w:rPr>
        <w:t>ΑΥΤΕΠΑΓΩΓΕΣ ΠΑΡΑΛΛΗΛΟΥ ΣΥΝΔΕΣΕΩΣ 400</w:t>
      </w:r>
      <w:r w:rsidRPr="00051944">
        <w:rPr>
          <w:caps/>
          <w:sz w:val="28"/>
          <w:u w:val="single"/>
          <w:lang w:val="en-GB"/>
        </w:rPr>
        <w:t>kV</w:t>
      </w:r>
      <w:r w:rsidR="00BA746D" w:rsidRPr="009C0EBE">
        <w:rPr>
          <w:caps/>
          <w:sz w:val="28"/>
          <w:u w:val="single"/>
          <w:lang w:val="el-GR"/>
        </w:rPr>
        <w:t xml:space="preserve">, </w:t>
      </w:r>
      <w:r w:rsidR="00C324D6" w:rsidRPr="009C0EBE">
        <w:rPr>
          <w:caps/>
          <w:sz w:val="28"/>
          <w:u w:val="single"/>
          <w:lang w:val="el-GR"/>
        </w:rPr>
        <w:br/>
      </w:r>
      <w:r w:rsidR="00E33C7B" w:rsidRPr="009C0EBE">
        <w:rPr>
          <w:caps/>
          <w:sz w:val="28"/>
          <w:u w:val="single"/>
          <w:lang w:val="el-GR"/>
        </w:rPr>
        <w:t>3</w:t>
      </w:r>
      <w:r w:rsidR="00BA746D" w:rsidRPr="009C0EBE">
        <w:rPr>
          <w:caps/>
          <w:sz w:val="28"/>
          <w:u w:val="single"/>
          <w:lang w:val="el-GR"/>
        </w:rPr>
        <w:t>0</w:t>
      </w:r>
      <w:r w:rsidR="00C324D6" w:rsidRPr="009C0EBE">
        <w:rPr>
          <w:caps/>
          <w:sz w:val="28"/>
          <w:u w:val="single"/>
          <w:lang w:val="el-GR"/>
        </w:rPr>
        <w:t xml:space="preserve"> </w:t>
      </w:r>
      <w:r w:rsidR="00BA746D" w:rsidRPr="00051944">
        <w:rPr>
          <w:caps/>
          <w:sz w:val="28"/>
          <w:u w:val="single"/>
          <w:lang w:val="en-GB"/>
        </w:rPr>
        <w:t>MVar</w:t>
      </w:r>
      <w:r w:rsidR="00E33C7B" w:rsidRPr="009C0EBE">
        <w:rPr>
          <w:caps/>
          <w:sz w:val="28"/>
          <w:u w:val="single"/>
          <w:lang w:val="el-GR"/>
        </w:rPr>
        <w:t xml:space="preserve"> </w:t>
      </w:r>
      <w:r w:rsidR="00C324D6" w:rsidRPr="009C0EBE">
        <w:rPr>
          <w:caps/>
          <w:sz w:val="28"/>
          <w:u w:val="single"/>
          <w:lang w:val="el-GR"/>
        </w:rPr>
        <w:t>–</w:t>
      </w:r>
      <w:r w:rsidR="00E33C7B" w:rsidRPr="009C0EBE">
        <w:rPr>
          <w:caps/>
          <w:sz w:val="28"/>
          <w:u w:val="single"/>
          <w:lang w:val="el-GR"/>
        </w:rPr>
        <w:t xml:space="preserve"> </w:t>
      </w:r>
      <w:r w:rsidR="00A15EAB">
        <w:rPr>
          <w:caps/>
          <w:sz w:val="28"/>
          <w:u w:val="single"/>
          <w:lang w:val="el-GR"/>
        </w:rPr>
        <w:t>100</w:t>
      </w:r>
      <w:r w:rsidR="00C324D6" w:rsidRPr="009C0EBE">
        <w:rPr>
          <w:caps/>
          <w:sz w:val="28"/>
          <w:u w:val="single"/>
          <w:lang w:val="el-GR"/>
        </w:rPr>
        <w:t xml:space="preserve"> </w:t>
      </w:r>
      <w:r w:rsidR="00E33C7B" w:rsidRPr="00051944">
        <w:rPr>
          <w:caps/>
          <w:sz w:val="28"/>
          <w:u w:val="single"/>
          <w:lang w:val="en-GB"/>
        </w:rPr>
        <w:t>MVar</w:t>
      </w:r>
    </w:p>
    <w:p w:rsidR="00C84D62" w:rsidRDefault="00C84D62" w:rsidP="00C84D62">
      <w:pPr>
        <w:rPr>
          <w:lang w:val="el-GR" w:eastAsia="en-US"/>
        </w:rPr>
      </w:pPr>
    </w:p>
    <w:p w:rsidR="00C84D62" w:rsidRDefault="00C84D62" w:rsidP="00C84D62">
      <w:pPr>
        <w:rPr>
          <w:lang w:val="el-GR" w:eastAsia="en-US"/>
        </w:rPr>
      </w:pPr>
    </w:p>
    <w:p w:rsidR="00C84D62" w:rsidRPr="00C84D62" w:rsidRDefault="00C84D62" w:rsidP="00C84D62">
      <w:pPr>
        <w:rPr>
          <w:lang w:val="el-GR" w:eastAsia="en-US"/>
        </w:rPr>
      </w:pPr>
      <w:bookmarkStart w:id="0" w:name="_GoBack"/>
      <w:bookmarkEnd w:id="0"/>
    </w:p>
    <w:p w:rsidR="00F53F28" w:rsidRPr="009C0EBE" w:rsidRDefault="00737FED" w:rsidP="00F53F28">
      <w:pPr>
        <w:ind w:right="-341"/>
        <w:jc w:val="center"/>
        <w:rPr>
          <w:b/>
          <w:sz w:val="28"/>
          <w:lang w:val="el-GR"/>
        </w:rPr>
      </w:pPr>
      <w:r>
        <w:rPr>
          <w:b/>
          <w:sz w:val="28"/>
          <w:u w:val="single"/>
          <w:lang w:val="el-GR"/>
        </w:rPr>
        <w:t>ΠΑΡΑΡΤΗΜΑ</w:t>
      </w:r>
      <w:r w:rsidR="00F53F28" w:rsidRPr="009C0EBE">
        <w:rPr>
          <w:b/>
          <w:sz w:val="28"/>
          <w:u w:val="single"/>
          <w:lang w:val="el-GR"/>
        </w:rPr>
        <w:t xml:space="preserve">  </w:t>
      </w:r>
      <w:r w:rsidR="00F53F28" w:rsidRPr="003A354B">
        <w:rPr>
          <w:b/>
          <w:sz w:val="28"/>
          <w:u w:val="single"/>
          <w:lang w:val="el-GR"/>
        </w:rPr>
        <w:t>“</w:t>
      </w:r>
      <w:r w:rsidR="00F53F28" w:rsidRPr="009C0EBE">
        <w:rPr>
          <w:b/>
          <w:sz w:val="28"/>
          <w:u w:val="single"/>
          <w:lang w:val="el-GR"/>
        </w:rPr>
        <w:t>Α”</w:t>
      </w:r>
    </w:p>
    <w:p w:rsidR="00F61A32" w:rsidRPr="009C0EBE" w:rsidRDefault="00F61A32">
      <w:pPr>
        <w:ind w:right="-341"/>
        <w:jc w:val="center"/>
        <w:rPr>
          <w:b/>
          <w:u w:val="double"/>
          <w:lang w:val="el-GR"/>
        </w:rPr>
      </w:pPr>
    </w:p>
    <w:p w:rsidR="00344C47" w:rsidRPr="004C4FC0" w:rsidRDefault="00344C47" w:rsidP="003A354B">
      <w:pPr>
        <w:ind w:right="-341"/>
        <w:jc w:val="center"/>
        <w:rPr>
          <w:sz w:val="28"/>
          <w:szCs w:val="28"/>
          <w:u w:val="single"/>
          <w:lang w:val="el-G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C0EBE">
        <w:rPr>
          <w:b/>
          <w:sz w:val="28"/>
          <w:u w:val="single"/>
          <w:lang w:val="el-GR"/>
        </w:rPr>
        <w:t xml:space="preserve">ΑΥΤΕΠΑΓΩΓΕΣ ΠΑΡΑΛΛΗΛΟΥ ΣΥΝΔΕΣΕΩΣ 400kV, </w:t>
      </w:r>
      <w:r w:rsidR="00BA14D8">
        <w:rPr>
          <w:b/>
          <w:sz w:val="28"/>
          <w:u w:val="single"/>
          <w:lang w:val="el-GR"/>
        </w:rPr>
        <w:br/>
      </w:r>
      <w:r w:rsidRPr="009C0EBE">
        <w:rPr>
          <w:b/>
          <w:sz w:val="28"/>
          <w:u w:val="single"/>
          <w:lang w:val="el-GR"/>
        </w:rPr>
        <w:t xml:space="preserve">30MVar </w:t>
      </w:r>
      <w:r w:rsidR="00BA14D8">
        <w:rPr>
          <w:b/>
          <w:sz w:val="28"/>
          <w:u w:val="single"/>
          <w:lang w:val="el-GR"/>
        </w:rPr>
        <w:t>–</w:t>
      </w:r>
      <w:r w:rsidRPr="009C0EBE">
        <w:rPr>
          <w:b/>
          <w:sz w:val="28"/>
          <w:u w:val="single"/>
          <w:lang w:val="el-GR"/>
        </w:rPr>
        <w:t xml:space="preserve"> </w:t>
      </w:r>
      <w:r w:rsidR="00355D67">
        <w:rPr>
          <w:b/>
          <w:sz w:val="28"/>
          <w:u w:val="single"/>
          <w:lang w:val="el-GR"/>
        </w:rPr>
        <w:t>100</w:t>
      </w:r>
      <w:r w:rsidRPr="009C0EBE">
        <w:rPr>
          <w:b/>
          <w:sz w:val="28"/>
          <w:u w:val="single"/>
          <w:lang w:val="el-GR"/>
        </w:rPr>
        <w:t>MVar</w:t>
      </w:r>
    </w:p>
    <w:p w:rsidR="00F61A32" w:rsidRPr="009C0EBE" w:rsidRDefault="00F61A32">
      <w:pPr>
        <w:ind w:right="-341"/>
        <w:jc w:val="center"/>
        <w:rPr>
          <w:lang w:val="el-GR"/>
        </w:rPr>
      </w:pPr>
    </w:p>
    <w:p w:rsidR="00F61A32" w:rsidRPr="003A354B" w:rsidRDefault="00F61A32">
      <w:pPr>
        <w:ind w:right="-341"/>
        <w:jc w:val="center"/>
        <w:rPr>
          <w:b/>
          <w:sz w:val="28"/>
          <w:u w:val="single"/>
          <w:lang w:val="el-GR"/>
        </w:rPr>
      </w:pPr>
      <w:r w:rsidRPr="003A354B">
        <w:rPr>
          <w:b/>
          <w:sz w:val="28"/>
          <w:u w:val="single"/>
          <w:lang w:val="el-GR"/>
        </w:rPr>
        <w:t>Πληροφορίες που απαιτούνται από τον Προμηθευτή.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 xml:space="preserve">  1.</w:t>
      </w:r>
      <w:r w:rsidRPr="009C0EBE">
        <w:rPr>
          <w:sz w:val="28"/>
          <w:lang w:val="el-GR"/>
        </w:rPr>
        <w:tab/>
      </w:r>
      <w:r w:rsidR="00790404">
        <w:rPr>
          <w:sz w:val="28"/>
          <w:u w:val="words"/>
          <w:lang w:val="el-GR"/>
        </w:rPr>
        <w:t>Πρότυπα</w:t>
      </w:r>
      <w:r w:rsidR="00790404" w:rsidRPr="009C0EBE">
        <w:rPr>
          <w:sz w:val="28"/>
          <w:u w:val="words"/>
          <w:lang w:val="el-GR"/>
        </w:rPr>
        <w:t xml:space="preserve"> </w:t>
      </w:r>
      <w:r w:rsidRPr="009C0EBE">
        <w:rPr>
          <w:sz w:val="28"/>
          <w:u w:val="words"/>
          <w:lang w:val="el-GR"/>
        </w:rPr>
        <w:t>σε ισχύ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 xml:space="preserve">  2.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 xml:space="preserve">Τύπος </w:t>
      </w:r>
      <w:r w:rsidR="00BA14D8">
        <w:rPr>
          <w:sz w:val="28"/>
          <w:u w:val="words"/>
          <w:lang w:val="el-GR"/>
        </w:rPr>
        <w:t>της</w:t>
      </w:r>
      <w:r w:rsidR="00BA14D8">
        <w:rPr>
          <w:sz w:val="28"/>
          <w:lang w:val="el-GR"/>
        </w:rPr>
        <w:t xml:space="preserve"> </w:t>
      </w:r>
      <w:r w:rsidRPr="009C0EBE">
        <w:rPr>
          <w:sz w:val="28"/>
          <w:u w:val="single"/>
          <w:lang w:val="el-GR"/>
        </w:rPr>
        <w:t>αυτεπαγωγής</w:t>
      </w:r>
      <w:r w:rsidR="00BA14D8">
        <w:rPr>
          <w:sz w:val="28"/>
          <w:u w:val="single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 xml:space="preserve">  3.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Ονομαστική τάση αυτεπαγωγής</w:t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</w:r>
      <w:r w:rsidR="00465BFB" w:rsidRPr="009C0EBE">
        <w:rPr>
          <w:sz w:val="28"/>
          <w:lang w:val="el-GR"/>
        </w:rPr>
        <w:t>:</w:t>
      </w:r>
      <w:r w:rsidR="00465BFB"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 xml:space="preserve">………………… </w:t>
      </w:r>
      <w:r w:rsidRPr="009C0EBE">
        <w:rPr>
          <w:sz w:val="28"/>
        </w:rPr>
        <w:t>kV</w:t>
      </w:r>
      <w:r w:rsidRPr="009C0EBE">
        <w:rPr>
          <w:sz w:val="28"/>
          <w:lang w:val="el-GR"/>
        </w:rPr>
        <w:t xml:space="preserve"> </w:t>
      </w:r>
      <w:r w:rsidRPr="009C0EBE">
        <w:rPr>
          <w:sz w:val="28"/>
        </w:rPr>
        <w:t>rms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 xml:space="preserve">  4.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 xml:space="preserve">Μέγιστη </w:t>
      </w:r>
      <w:r w:rsidR="00BA14D8">
        <w:rPr>
          <w:sz w:val="28"/>
          <w:u w:val="words"/>
          <w:lang w:val="el-GR"/>
        </w:rPr>
        <w:t xml:space="preserve">συνεχής </w:t>
      </w:r>
      <w:r w:rsidRPr="009C0EBE">
        <w:rPr>
          <w:sz w:val="28"/>
          <w:u w:val="words"/>
          <w:lang w:val="el-GR"/>
        </w:rPr>
        <w:t xml:space="preserve">τάση λειτουργίας 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="00BA14D8" w:rsidRPr="00B41CCF">
        <w:rPr>
          <w:sz w:val="28"/>
          <w:u w:val="words"/>
          <w:lang w:val="el-GR"/>
        </w:rPr>
        <w:t>της</w:t>
      </w:r>
      <w:r w:rsidR="00BA14D8" w:rsidRPr="00BA14D8">
        <w:rPr>
          <w:sz w:val="28"/>
          <w:u w:val="single"/>
          <w:lang w:val="el-GR"/>
        </w:rPr>
        <w:t xml:space="preserve"> </w:t>
      </w:r>
      <w:r w:rsidRPr="009C0EBE">
        <w:rPr>
          <w:sz w:val="28"/>
          <w:u w:val="single"/>
          <w:lang w:val="el-GR"/>
        </w:rPr>
        <w:t>αυτεπαγωγής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 xml:space="preserve">………………… </w:t>
      </w:r>
      <w:r w:rsidRPr="009C0EBE">
        <w:rPr>
          <w:sz w:val="28"/>
        </w:rPr>
        <w:t>kV</w:t>
      </w:r>
      <w:r w:rsidRPr="009C0EBE">
        <w:rPr>
          <w:sz w:val="28"/>
          <w:lang w:val="el-GR"/>
        </w:rPr>
        <w:t xml:space="preserve"> </w:t>
      </w:r>
      <w:r w:rsidRPr="009C0EBE">
        <w:rPr>
          <w:sz w:val="28"/>
        </w:rPr>
        <w:t>rms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 xml:space="preserve">  5.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Ονομαστική ισχύς στα 400</w:t>
      </w:r>
      <w:r w:rsidRPr="009C0EBE">
        <w:rPr>
          <w:sz w:val="28"/>
          <w:u w:val="words"/>
        </w:rPr>
        <w:t>kV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………………….</w:t>
      </w:r>
      <w:r w:rsidRPr="009C0EBE">
        <w:rPr>
          <w:sz w:val="28"/>
        </w:rPr>
        <w:t>M</w:t>
      </w:r>
      <w:r w:rsidR="006C6673" w:rsidRPr="009C0EBE">
        <w:rPr>
          <w:sz w:val="28"/>
        </w:rPr>
        <w:t>var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 xml:space="preserve">  6.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Ονομαστική συχνότητα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 xml:space="preserve">…………………….. </w:t>
      </w:r>
      <w:r w:rsidRPr="009C0EBE">
        <w:rPr>
          <w:sz w:val="28"/>
        </w:rPr>
        <w:t>Hz</w:t>
      </w:r>
    </w:p>
    <w:p w:rsidR="00F61A32" w:rsidRPr="009C0EBE" w:rsidRDefault="00F61A32">
      <w:pPr>
        <w:ind w:right="-341"/>
        <w:jc w:val="both"/>
        <w:rPr>
          <w:sz w:val="24"/>
          <w:szCs w:val="24"/>
          <w:lang w:val="el-GR"/>
        </w:rPr>
      </w:pP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 xml:space="preserve">  7.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Ονομαστικό ρεύμα στα 400</w:t>
      </w:r>
      <w:r w:rsidRPr="009C0EBE">
        <w:rPr>
          <w:sz w:val="28"/>
          <w:u w:val="words"/>
        </w:rPr>
        <w:t>kV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 xml:space="preserve">………………………. </w:t>
      </w:r>
      <w:r w:rsidRPr="009C0EBE">
        <w:rPr>
          <w:sz w:val="28"/>
        </w:rPr>
        <w:t>A</w:t>
      </w:r>
    </w:p>
    <w:p w:rsidR="00F61A32" w:rsidRPr="009C0EBE" w:rsidRDefault="00F61A32">
      <w:pPr>
        <w:ind w:right="-341"/>
        <w:jc w:val="both"/>
        <w:rPr>
          <w:sz w:val="24"/>
          <w:szCs w:val="24"/>
          <w:lang w:val="el-GR"/>
        </w:rPr>
      </w:pP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 xml:space="preserve">  8.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Ονομαστική επαγωγική αντίδραση</w:t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………………………. Ω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 xml:space="preserve">  9.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Μέθοδος ψύξεως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10.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Διάταξη τυλιγμάτων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F61A32" w:rsidRPr="009C0EBE" w:rsidRDefault="00F61A32">
      <w:pPr>
        <w:ind w:right="-341"/>
        <w:jc w:val="both"/>
        <w:rPr>
          <w:sz w:val="24"/>
          <w:szCs w:val="24"/>
          <w:lang w:val="el-GR"/>
        </w:rPr>
      </w:pP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11.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Τύπος πυρήνα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</w:p>
    <w:p w:rsidR="00F61A32" w:rsidRPr="00051944" w:rsidRDefault="002D21A3">
      <w:pPr>
        <w:ind w:right="-341"/>
        <w:jc w:val="both"/>
        <w:rPr>
          <w:sz w:val="28"/>
          <w:lang w:val="el-GR"/>
        </w:rPr>
      </w:pPr>
      <w:r w:rsidRPr="00051944">
        <w:rPr>
          <w:sz w:val="28"/>
          <w:lang w:val="el-GR"/>
        </w:rPr>
        <w:tab/>
        <w:t xml:space="preserve">(αριθμός </w:t>
      </w:r>
      <w:r w:rsidR="00BA050F" w:rsidRPr="00051944">
        <w:rPr>
          <w:sz w:val="28"/>
          <w:lang w:val="el-GR"/>
        </w:rPr>
        <w:t xml:space="preserve">και είδος </w:t>
      </w:r>
      <w:r w:rsidRPr="000A4753">
        <w:rPr>
          <w:sz w:val="28"/>
          <w:lang w:val="el-GR"/>
        </w:rPr>
        <w:t>σκελών)</w:t>
      </w:r>
      <w:r w:rsidRPr="000A4753">
        <w:rPr>
          <w:sz w:val="28"/>
          <w:lang w:val="el-GR"/>
        </w:rPr>
        <w:tab/>
      </w:r>
      <w:r w:rsidRPr="000A4753">
        <w:rPr>
          <w:sz w:val="28"/>
          <w:lang w:val="el-GR"/>
        </w:rPr>
        <w:tab/>
      </w:r>
      <w:r w:rsidRPr="009C0EBE">
        <w:rPr>
          <w:sz w:val="28"/>
          <w:lang w:val="el-GR"/>
        </w:rPr>
        <w:t>:</w:t>
      </w:r>
      <w:r w:rsidRPr="009C0EBE">
        <w:rPr>
          <w:sz w:val="28"/>
          <w:lang w:val="el-GR"/>
        </w:rPr>
        <w:tab/>
        <w:t>………………………….</w:t>
      </w:r>
    </w:p>
    <w:p w:rsidR="002D21A3" w:rsidRPr="00051944" w:rsidRDefault="002D21A3">
      <w:pPr>
        <w:ind w:right="-341"/>
        <w:jc w:val="both"/>
        <w:rPr>
          <w:sz w:val="24"/>
          <w:szCs w:val="24"/>
          <w:lang w:val="el-GR"/>
        </w:rPr>
      </w:pPr>
    </w:p>
    <w:p w:rsidR="00790404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lastRenderedPageBreak/>
        <w:t>12.</w:t>
      </w:r>
      <w:r w:rsidRPr="009C0EBE">
        <w:rPr>
          <w:sz w:val="28"/>
          <w:lang w:val="el-GR"/>
        </w:rPr>
        <w:tab/>
      </w:r>
      <w:r w:rsidR="00790404">
        <w:rPr>
          <w:sz w:val="28"/>
          <w:lang w:val="el-GR"/>
        </w:rPr>
        <w:t>Μονωτικό λάδι</w:t>
      </w:r>
    </w:p>
    <w:p w:rsidR="00F61A32" w:rsidRPr="009C0EBE" w:rsidRDefault="00790404" w:rsidP="003A354B">
      <w:pPr>
        <w:ind w:left="709" w:right="-341"/>
        <w:jc w:val="both"/>
        <w:rPr>
          <w:sz w:val="28"/>
          <w:lang w:val="el-GR"/>
        </w:rPr>
      </w:pPr>
      <w:r>
        <w:rPr>
          <w:sz w:val="28"/>
          <w:u w:val="words"/>
          <w:lang w:val="el-GR"/>
        </w:rPr>
        <w:t xml:space="preserve">α. </w:t>
      </w:r>
      <w:r w:rsidR="00F61A32" w:rsidRPr="009C0EBE">
        <w:rPr>
          <w:sz w:val="28"/>
          <w:u w:val="words"/>
          <w:lang w:val="el-GR"/>
        </w:rPr>
        <w:t xml:space="preserve">Τύπος </w:t>
      </w:r>
      <w:r>
        <w:rPr>
          <w:sz w:val="28"/>
          <w:u w:val="words"/>
          <w:lang w:val="el-GR"/>
        </w:rPr>
        <w:t>και κατασκευαστής</w:t>
      </w:r>
      <w:r>
        <w:rPr>
          <w:sz w:val="28"/>
          <w:u w:val="words"/>
          <w:lang w:val="el-GR"/>
        </w:rPr>
        <w:tab/>
      </w:r>
      <w:r w:rsidR="00F61A32" w:rsidRPr="009C0EBE">
        <w:rPr>
          <w:sz w:val="28"/>
          <w:lang w:val="el-GR"/>
        </w:rPr>
        <w:tab/>
        <w:t>:</w:t>
      </w:r>
      <w:r w:rsidR="00F61A32" w:rsidRPr="009C0EBE">
        <w:rPr>
          <w:sz w:val="28"/>
          <w:lang w:val="el-GR"/>
        </w:rPr>
        <w:tab/>
        <w:t>………………………….</w:t>
      </w:r>
    </w:p>
    <w:p w:rsidR="00F61A32" w:rsidRPr="003A354B" w:rsidRDefault="00790404" w:rsidP="003A354B">
      <w:pPr>
        <w:ind w:left="709" w:right="-341"/>
        <w:jc w:val="both"/>
        <w:rPr>
          <w:sz w:val="28"/>
          <w:u w:val="words"/>
          <w:lang w:val="el-GR"/>
        </w:rPr>
      </w:pPr>
      <w:r w:rsidRPr="003A354B">
        <w:rPr>
          <w:sz w:val="28"/>
          <w:u w:val="words"/>
          <w:lang w:val="el-GR"/>
        </w:rPr>
        <w:t>β. Περιέχει το λάδι PCBs, PCTs</w:t>
      </w:r>
      <w:r w:rsidRPr="003A354B">
        <w:rPr>
          <w:sz w:val="28"/>
          <w:u w:val="words"/>
          <w:lang w:val="el-GR"/>
        </w:rPr>
        <w:br/>
      </w:r>
      <w:r>
        <w:rPr>
          <w:sz w:val="28"/>
          <w:u w:val="words"/>
          <w:lang w:val="el-GR"/>
        </w:rPr>
        <w:t xml:space="preserve">    </w:t>
      </w:r>
      <w:r w:rsidRPr="003A354B">
        <w:rPr>
          <w:sz w:val="28"/>
          <w:u w:val="words"/>
          <w:lang w:val="el-GR"/>
        </w:rPr>
        <w:t>ή διαβρωτικό θείο;</w:t>
      </w:r>
      <w:r w:rsidRPr="003A354B">
        <w:rPr>
          <w:sz w:val="28"/>
          <w:u w:val="words"/>
          <w:lang w:val="el-GR"/>
        </w:rPr>
        <w:tab/>
      </w:r>
      <w:r w:rsidRPr="003A354B">
        <w:rPr>
          <w:sz w:val="28"/>
          <w:u w:val="words"/>
          <w:lang w:val="el-GR"/>
        </w:rPr>
        <w:tab/>
      </w:r>
      <w:r w:rsidRPr="003A354B">
        <w:rPr>
          <w:sz w:val="28"/>
          <w:u w:val="words"/>
          <w:lang w:val="el-GR"/>
        </w:rPr>
        <w:tab/>
        <w:t>:</w:t>
      </w:r>
      <w:r w:rsidRPr="003A354B">
        <w:rPr>
          <w:sz w:val="28"/>
          <w:u w:val="words"/>
          <w:lang w:val="el-GR"/>
        </w:rPr>
        <w:tab/>
      </w:r>
      <w:r w:rsidRPr="009C0EBE">
        <w:rPr>
          <w:sz w:val="28"/>
          <w:lang w:val="el-GR"/>
        </w:rPr>
        <w:t>………………………….</w:t>
      </w:r>
    </w:p>
    <w:p w:rsidR="00790404" w:rsidRPr="003A354B" w:rsidRDefault="00790404" w:rsidP="00790404">
      <w:pPr>
        <w:ind w:left="709" w:right="-341"/>
        <w:jc w:val="both"/>
        <w:rPr>
          <w:sz w:val="28"/>
          <w:u w:val="words"/>
          <w:lang w:val="el-GR"/>
        </w:rPr>
      </w:pPr>
      <w:r>
        <w:rPr>
          <w:sz w:val="28"/>
          <w:u w:val="words"/>
          <w:lang w:val="el-GR"/>
        </w:rPr>
        <w:t>γ. Ε</w:t>
      </w:r>
      <w:r w:rsidRPr="003A354B">
        <w:rPr>
          <w:sz w:val="28"/>
          <w:u w:val="words"/>
          <w:lang w:val="el-GR"/>
        </w:rPr>
        <w:t>ίναι κλάσης «λάδι μετασχηματιστή</w:t>
      </w:r>
      <w:r w:rsidRPr="003A354B">
        <w:rPr>
          <w:sz w:val="28"/>
          <w:u w:val="words"/>
          <w:lang w:val="el-GR"/>
        </w:rPr>
        <w:br/>
      </w:r>
      <w:r>
        <w:rPr>
          <w:sz w:val="28"/>
          <w:u w:val="words"/>
          <w:lang w:val="el-GR"/>
        </w:rPr>
        <w:t xml:space="preserve">    </w:t>
      </w:r>
      <w:r w:rsidRPr="003A354B">
        <w:rPr>
          <w:sz w:val="28"/>
          <w:u w:val="words"/>
          <w:lang w:val="el-GR"/>
        </w:rPr>
        <w:t xml:space="preserve">με ανασταλτικά οξείδωσης» σύμφωνα </w:t>
      </w:r>
    </w:p>
    <w:p w:rsidR="00790404" w:rsidRPr="003A354B" w:rsidRDefault="00790404" w:rsidP="003A354B">
      <w:pPr>
        <w:ind w:left="709" w:right="-341"/>
        <w:jc w:val="both"/>
        <w:rPr>
          <w:sz w:val="28"/>
          <w:u w:val="words"/>
          <w:lang w:val="el-GR"/>
        </w:rPr>
      </w:pPr>
      <w:r w:rsidRPr="003A354B">
        <w:rPr>
          <w:sz w:val="28"/>
          <w:u w:val="words"/>
          <w:lang w:val="el-GR"/>
        </w:rPr>
        <w:tab/>
      </w:r>
      <w:r>
        <w:rPr>
          <w:sz w:val="28"/>
          <w:u w:val="words"/>
          <w:lang w:val="el-GR"/>
        </w:rPr>
        <w:t xml:space="preserve">    </w:t>
      </w:r>
      <w:r w:rsidRPr="003A354B">
        <w:rPr>
          <w:sz w:val="28"/>
          <w:u w:val="words"/>
          <w:lang w:val="el-GR"/>
        </w:rPr>
        <w:t>με το IEC 60296;</w:t>
      </w:r>
      <w:r w:rsidRPr="00790404">
        <w:rPr>
          <w:sz w:val="28"/>
          <w:u w:val="words"/>
          <w:lang w:val="el-GR"/>
        </w:rPr>
        <w:t xml:space="preserve"> </w:t>
      </w:r>
      <w:r w:rsidRPr="00D86ECB">
        <w:rPr>
          <w:sz w:val="28"/>
          <w:u w:val="words"/>
          <w:lang w:val="el-GR"/>
        </w:rPr>
        <w:tab/>
      </w:r>
      <w:r w:rsidRPr="00D86ECB">
        <w:rPr>
          <w:sz w:val="28"/>
          <w:u w:val="words"/>
          <w:lang w:val="el-GR"/>
        </w:rPr>
        <w:tab/>
      </w:r>
      <w:r w:rsidRPr="00D86ECB">
        <w:rPr>
          <w:sz w:val="28"/>
          <w:u w:val="words"/>
          <w:lang w:val="el-GR"/>
        </w:rPr>
        <w:tab/>
        <w:t>:</w:t>
      </w:r>
      <w:r w:rsidRPr="00D86ECB">
        <w:rPr>
          <w:sz w:val="28"/>
          <w:u w:val="words"/>
          <w:lang w:val="el-GR"/>
        </w:rPr>
        <w:tab/>
      </w:r>
      <w:r w:rsidRPr="009C0EBE">
        <w:rPr>
          <w:sz w:val="28"/>
          <w:lang w:val="el-GR"/>
        </w:rPr>
        <w:t>………………………….</w:t>
      </w:r>
    </w:p>
    <w:p w:rsidR="00790404" w:rsidRPr="009C0EBE" w:rsidRDefault="00790404">
      <w:pPr>
        <w:ind w:right="-341"/>
        <w:jc w:val="both"/>
        <w:rPr>
          <w:sz w:val="24"/>
          <w:szCs w:val="24"/>
          <w:lang w:val="el-GR"/>
        </w:rPr>
      </w:pP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13.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Χαρακτηρισμός αυτεπαγωγής όσον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αφορά τα μαγνητικά χαρακτηριστικά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(γραμμική, μη γραμμική, κ.τ.λ.)</w:t>
      </w:r>
      <w:r w:rsidR="00465BFB" w:rsidRPr="00051944">
        <w:rPr>
          <w:sz w:val="28"/>
          <w:u w:val="words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F61A32" w:rsidRPr="009C0EBE" w:rsidRDefault="00F61A32">
      <w:pPr>
        <w:ind w:right="-341"/>
        <w:jc w:val="both"/>
        <w:rPr>
          <w:sz w:val="24"/>
          <w:szCs w:val="24"/>
          <w:lang w:val="el-GR"/>
        </w:rPr>
      </w:pP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14.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Σχέση επαγωγικής αντίδρασης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μηδενικής ακολουθίας προς την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επαγωγική αντίδραση θετικής</w:t>
      </w:r>
    </w:p>
    <w:p w:rsidR="0011207F" w:rsidRDefault="00F61A32">
      <w:pPr>
        <w:ind w:right="-341"/>
        <w:jc w:val="both"/>
        <w:rPr>
          <w:sz w:val="28"/>
          <w:u w:val="words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ακολουθίας (Χ</w:t>
      </w:r>
      <w:r w:rsidRPr="009C0EBE">
        <w:rPr>
          <w:sz w:val="28"/>
          <w:u w:val="words"/>
          <w:vertAlign w:val="subscript"/>
          <w:lang w:val="el-GR"/>
        </w:rPr>
        <w:t>0</w:t>
      </w:r>
      <w:r w:rsidRPr="009C0EBE">
        <w:rPr>
          <w:sz w:val="28"/>
          <w:u w:val="words"/>
          <w:lang w:val="el-GR"/>
        </w:rPr>
        <w:t>/Χ</w:t>
      </w:r>
      <w:r w:rsidR="00790404">
        <w:rPr>
          <w:sz w:val="28"/>
          <w:u w:val="words"/>
          <w:vertAlign w:val="subscript"/>
          <w:lang w:val="el-GR"/>
        </w:rPr>
        <w:t>+</w:t>
      </w:r>
      <w:r w:rsidRPr="009C0EBE">
        <w:rPr>
          <w:sz w:val="28"/>
          <w:u w:val="words"/>
          <w:lang w:val="el-GR"/>
        </w:rPr>
        <w:t>)</w:t>
      </w:r>
    </w:p>
    <w:p w:rsidR="00F61A32" w:rsidRPr="009C0EBE" w:rsidRDefault="0011207F" w:rsidP="009C0EBE">
      <w:pPr>
        <w:ind w:left="709" w:right="-341"/>
        <w:jc w:val="both"/>
        <w:rPr>
          <w:sz w:val="28"/>
          <w:lang w:val="el-GR"/>
        </w:rPr>
      </w:pPr>
      <w:r>
        <w:rPr>
          <w:sz w:val="28"/>
          <w:u w:val="words"/>
          <w:lang w:val="el-GR"/>
        </w:rPr>
        <w:t>(αναμενόμενη τιμή)</w:t>
      </w:r>
      <w:r w:rsidR="00F61A32" w:rsidRPr="009C0EBE">
        <w:rPr>
          <w:sz w:val="28"/>
          <w:lang w:val="el-GR"/>
        </w:rPr>
        <w:tab/>
      </w:r>
      <w:r w:rsidR="00F61A32" w:rsidRPr="009C0EBE">
        <w:rPr>
          <w:sz w:val="28"/>
          <w:lang w:val="el-GR"/>
        </w:rPr>
        <w:tab/>
      </w:r>
      <w:r w:rsidR="00F61A32" w:rsidRPr="009C0EBE">
        <w:rPr>
          <w:sz w:val="28"/>
          <w:lang w:val="el-GR"/>
        </w:rPr>
        <w:tab/>
        <w:t>:</w:t>
      </w:r>
      <w:r w:rsidR="00F61A32" w:rsidRPr="009C0EBE">
        <w:rPr>
          <w:sz w:val="28"/>
          <w:lang w:val="el-GR"/>
        </w:rPr>
        <w:tab/>
        <w:t>………………………….</w:t>
      </w:r>
    </w:p>
    <w:p w:rsidR="00F61A32" w:rsidRPr="008A47D1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15.</w:t>
      </w:r>
      <w:r w:rsidRPr="009C0EBE">
        <w:rPr>
          <w:sz w:val="28"/>
          <w:lang w:val="el-GR"/>
        </w:rPr>
        <w:tab/>
      </w:r>
      <w:r w:rsidR="006E22AC">
        <w:rPr>
          <w:sz w:val="28"/>
          <w:u w:val="words"/>
          <w:lang w:val="el-GR"/>
        </w:rPr>
        <w:t>Μέση στάθμη</w:t>
      </w:r>
      <w:r w:rsidRPr="009C0EBE">
        <w:rPr>
          <w:sz w:val="28"/>
          <w:u w:val="words"/>
          <w:lang w:val="el-GR"/>
        </w:rPr>
        <w:t xml:space="preserve"> ακουστικ</w:t>
      </w:r>
      <w:r w:rsidR="006E22AC">
        <w:rPr>
          <w:sz w:val="28"/>
          <w:u w:val="words"/>
          <w:lang w:val="el-GR"/>
        </w:rPr>
        <w:t>ής πίεσης</w:t>
      </w:r>
      <w:r w:rsidR="008A47D1">
        <w:rPr>
          <w:sz w:val="28"/>
          <w:lang w:val="el-GR"/>
        </w:rPr>
        <w:tab/>
        <w:t>:</w:t>
      </w:r>
      <w:r w:rsidR="008A47D1">
        <w:rPr>
          <w:sz w:val="28"/>
          <w:lang w:val="el-GR"/>
        </w:rPr>
        <w:tab/>
        <w:t>…………………..…</w:t>
      </w:r>
      <w:r w:rsidRPr="009C0EBE">
        <w:rPr>
          <w:sz w:val="28"/>
        </w:rPr>
        <w:t>dB</w:t>
      </w:r>
      <w:r w:rsidR="008A47D1" w:rsidRPr="008A47D1">
        <w:rPr>
          <w:sz w:val="28"/>
          <w:lang w:val="el-GR"/>
        </w:rPr>
        <w:t>(</w:t>
      </w:r>
      <w:r w:rsidR="008A47D1">
        <w:rPr>
          <w:sz w:val="28"/>
        </w:rPr>
        <w:t>A</w:t>
      </w:r>
      <w:r w:rsidR="008A47D1" w:rsidRPr="008A47D1">
        <w:rPr>
          <w:sz w:val="28"/>
          <w:lang w:val="el-GR"/>
        </w:rPr>
        <w:t>)</w:t>
      </w:r>
    </w:p>
    <w:p w:rsidR="00F61A32" w:rsidRPr="009C0EBE" w:rsidRDefault="00F61A32">
      <w:pPr>
        <w:ind w:right="-341"/>
        <w:jc w:val="both"/>
        <w:rPr>
          <w:sz w:val="18"/>
          <w:lang w:val="el-GR"/>
        </w:rPr>
      </w:pP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16.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Επίπεδο μηχανικών κραδασμών</w:t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…………………….. μ</w:t>
      </w:r>
      <w:r w:rsidRPr="009C0EBE">
        <w:rPr>
          <w:sz w:val="28"/>
        </w:rPr>
        <w:t>m</w:t>
      </w:r>
    </w:p>
    <w:p w:rsidR="00F61A32" w:rsidRPr="009C0EBE" w:rsidRDefault="00F61A32">
      <w:pPr>
        <w:ind w:right="-341"/>
        <w:jc w:val="both"/>
        <w:rPr>
          <w:sz w:val="18"/>
          <w:lang w:val="el-GR"/>
        </w:rPr>
      </w:pP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17.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Ικανότητα μεταβολής τάσεως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F61A32" w:rsidRPr="009C0EBE" w:rsidRDefault="00F61A32">
      <w:pPr>
        <w:ind w:right="-341"/>
        <w:jc w:val="both"/>
        <w:rPr>
          <w:sz w:val="18"/>
          <w:lang w:val="el-GR"/>
        </w:rPr>
      </w:pPr>
    </w:p>
    <w:p w:rsidR="00377932" w:rsidRPr="00051944" w:rsidRDefault="002D21A3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1</w:t>
      </w:r>
      <w:r w:rsidR="006F6624" w:rsidRPr="009C0EBE">
        <w:rPr>
          <w:sz w:val="28"/>
          <w:lang w:val="el-GR"/>
        </w:rPr>
        <w:t>8</w:t>
      </w:r>
      <w:r w:rsidR="00F61A32" w:rsidRPr="009C0EBE">
        <w:rPr>
          <w:sz w:val="28"/>
          <w:lang w:val="el-GR"/>
        </w:rPr>
        <w:t>.</w:t>
      </w:r>
      <w:r w:rsidR="00F61A32" w:rsidRPr="009C0EBE">
        <w:rPr>
          <w:sz w:val="28"/>
          <w:lang w:val="el-GR"/>
        </w:rPr>
        <w:tab/>
      </w:r>
      <w:r w:rsidR="00F61A32" w:rsidRPr="009C0EBE">
        <w:rPr>
          <w:sz w:val="28"/>
          <w:u w:val="words"/>
          <w:lang w:val="el-GR"/>
        </w:rPr>
        <w:t>Αρμονικές ρεύματος σαν ποσοστό</w:t>
      </w:r>
      <w:r w:rsidR="00377932" w:rsidRPr="00051944">
        <w:rPr>
          <w:sz w:val="28"/>
          <w:lang w:val="el-GR"/>
        </w:rPr>
        <w:t xml:space="preserve"> </w:t>
      </w:r>
    </w:p>
    <w:p w:rsidR="00F61A32" w:rsidRPr="009C0EBE" w:rsidRDefault="00F61A32" w:rsidP="00377932">
      <w:pPr>
        <w:ind w:right="-341" w:firstLine="720"/>
        <w:jc w:val="both"/>
        <w:rPr>
          <w:sz w:val="28"/>
          <w:lang w:val="el-GR"/>
        </w:rPr>
      </w:pPr>
      <w:r w:rsidRPr="009C0EBE">
        <w:rPr>
          <w:sz w:val="28"/>
          <w:u w:val="words"/>
          <w:lang w:val="el-GR"/>
        </w:rPr>
        <w:t>των θεμελιωδών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u w:val="dotted"/>
          <w:lang w:val="el-GR"/>
        </w:rPr>
        <w:t>2ης τάξεως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u w:val="dotted"/>
          <w:lang w:val="el-GR"/>
        </w:rPr>
        <w:t>3ης τάξεως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u w:val="dotted"/>
          <w:lang w:val="el-GR"/>
        </w:rPr>
        <w:t>5ης τάξεως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</w:p>
    <w:p w:rsidR="00F61A32" w:rsidRPr="009C0EBE" w:rsidRDefault="006F6624">
      <w:pPr>
        <w:ind w:right="-341"/>
        <w:jc w:val="both"/>
        <w:rPr>
          <w:sz w:val="28"/>
          <w:u w:val="words"/>
          <w:lang w:val="el-GR"/>
        </w:rPr>
      </w:pPr>
      <w:r w:rsidRPr="009C0EBE">
        <w:rPr>
          <w:sz w:val="28"/>
          <w:lang w:val="el-GR"/>
        </w:rPr>
        <w:t>19</w:t>
      </w:r>
      <w:r w:rsidR="00F61A32" w:rsidRPr="009C0EBE">
        <w:rPr>
          <w:sz w:val="28"/>
          <w:lang w:val="el-GR"/>
        </w:rPr>
        <w:t>.</w:t>
      </w:r>
      <w:r w:rsidR="00F61A32" w:rsidRPr="009C0EBE">
        <w:rPr>
          <w:sz w:val="28"/>
          <w:lang w:val="el-GR"/>
        </w:rPr>
        <w:tab/>
      </w:r>
      <w:r w:rsidR="002D21A3" w:rsidRPr="009C0EBE">
        <w:rPr>
          <w:sz w:val="28"/>
          <w:u w:val="words"/>
          <w:lang w:val="el-GR"/>
        </w:rPr>
        <w:t>Ό</w:t>
      </w:r>
      <w:r w:rsidR="00F61A32" w:rsidRPr="009C0EBE">
        <w:rPr>
          <w:sz w:val="28"/>
          <w:u w:val="words"/>
          <w:lang w:val="el-GR"/>
        </w:rPr>
        <w:t>ρια ανυψώσεως θερμοκρασίας</w:t>
      </w:r>
      <w:r w:rsidR="00377932" w:rsidRPr="009C0EBE">
        <w:rPr>
          <w:sz w:val="28"/>
          <w:u w:val="words"/>
          <w:lang w:val="el-GR"/>
        </w:rPr>
        <w:t xml:space="preserve"> </w:t>
      </w:r>
      <w:r w:rsidR="00377932" w:rsidRPr="009C0EBE">
        <w:rPr>
          <w:sz w:val="28"/>
          <w:u w:val="words"/>
          <w:lang w:val="el-GR"/>
        </w:rPr>
        <w:tab/>
      </w:r>
      <w:r w:rsidR="00377932" w:rsidRPr="009C0EBE">
        <w:rPr>
          <w:sz w:val="28"/>
          <w:u w:val="words"/>
          <w:lang w:val="el-GR"/>
        </w:rPr>
        <w:tab/>
      </w:r>
      <w:r w:rsidR="00377932" w:rsidRPr="009C0EBE">
        <w:rPr>
          <w:sz w:val="28"/>
          <w:u w:val="words"/>
          <w:lang w:val="el-GR"/>
        </w:rPr>
        <w:tab/>
      </w:r>
      <w:r w:rsidR="00377932" w:rsidRPr="009C0EBE">
        <w:rPr>
          <w:sz w:val="28"/>
          <w:u w:val="words"/>
          <w:lang w:val="el-GR"/>
        </w:rPr>
        <w:tab/>
      </w:r>
      <w:r w:rsidR="00377932" w:rsidRPr="009C0EBE">
        <w:rPr>
          <w:sz w:val="28"/>
          <w:u w:val="words"/>
          <w:lang w:val="el-GR"/>
        </w:rPr>
        <w:tab/>
      </w:r>
      <w:r w:rsidR="00F61A32" w:rsidRPr="009C0EBE">
        <w:rPr>
          <w:sz w:val="28"/>
          <w:u w:val="words"/>
          <w:lang w:val="el-GR"/>
        </w:rPr>
        <w:t>τυλιγμάτων για θερμοκρασία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περιβάλλοντος 40</w:t>
      </w:r>
      <w:r w:rsidRPr="009C0EBE">
        <w:rPr>
          <w:sz w:val="28"/>
          <w:u w:val="words"/>
          <w:vertAlign w:val="superscript"/>
        </w:rPr>
        <w:t>o</w:t>
      </w:r>
      <w:r w:rsidRPr="009C0EBE">
        <w:rPr>
          <w:sz w:val="28"/>
          <w:u w:val="words"/>
        </w:rPr>
        <w:t>C</w:t>
      </w:r>
      <w:r w:rsidRPr="009C0EBE">
        <w:rPr>
          <w:sz w:val="28"/>
          <w:lang w:val="el-GR"/>
        </w:rPr>
        <w:t xml:space="preserve"> (</w:t>
      </w:r>
      <w:r w:rsidRPr="009C0EBE">
        <w:rPr>
          <w:sz w:val="24"/>
          <w:lang w:val="el-GR"/>
        </w:rPr>
        <w:t>εγγυημένες τιμές</w:t>
      </w:r>
      <w:r w:rsidRPr="009C0EBE">
        <w:rPr>
          <w:sz w:val="28"/>
          <w:lang w:val="el-GR"/>
        </w:rPr>
        <w:t>)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  <w:t xml:space="preserve">- </w:t>
      </w:r>
      <w:r w:rsidRPr="009C0EBE">
        <w:rPr>
          <w:sz w:val="28"/>
          <w:u w:val="dotted"/>
          <w:lang w:val="el-GR"/>
        </w:rPr>
        <w:t>Μέση τιμή τυλίγματος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</w:t>
      </w:r>
      <w:r w:rsidRPr="003A354B">
        <w:rPr>
          <w:sz w:val="28"/>
          <w:szCs w:val="28"/>
          <w:lang w:val="el-GR"/>
        </w:rPr>
        <w:t xml:space="preserve"> </w:t>
      </w:r>
      <w:r w:rsidR="00F667D9" w:rsidRPr="003A354B">
        <w:rPr>
          <w:sz w:val="28"/>
          <w:szCs w:val="28"/>
          <w:vertAlign w:val="superscript"/>
          <w:lang w:val="el-GR"/>
        </w:rPr>
        <w:t>°</w:t>
      </w:r>
      <w:r w:rsidR="00F667D9" w:rsidRPr="003A354B">
        <w:rPr>
          <w:sz w:val="28"/>
          <w:szCs w:val="28"/>
        </w:rPr>
        <w:t>C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</w:p>
    <w:p w:rsidR="00F61A32" w:rsidRPr="009C0EBE" w:rsidRDefault="002D21A3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2</w:t>
      </w:r>
      <w:r w:rsidR="006F6624" w:rsidRPr="009C0EBE">
        <w:rPr>
          <w:sz w:val="28"/>
          <w:lang w:val="el-GR"/>
        </w:rPr>
        <w:t>0</w:t>
      </w:r>
      <w:r w:rsidR="00F61A32" w:rsidRPr="009C0EBE">
        <w:rPr>
          <w:sz w:val="28"/>
          <w:lang w:val="el-GR"/>
        </w:rPr>
        <w:t>.</w:t>
      </w:r>
      <w:r w:rsidR="00F61A32" w:rsidRPr="009C0EBE">
        <w:rPr>
          <w:sz w:val="28"/>
          <w:lang w:val="el-GR"/>
        </w:rPr>
        <w:tab/>
      </w:r>
      <w:r w:rsidR="00F61A32" w:rsidRPr="009C0EBE">
        <w:rPr>
          <w:sz w:val="28"/>
          <w:u w:val="words"/>
          <w:lang w:val="el-GR"/>
        </w:rPr>
        <w:t>Θερμοκρασία λαδιού (στην κορυφή)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για θερμοκρασία περιβάλλοντος 40</w:t>
      </w:r>
      <w:r w:rsidRPr="009C0EBE">
        <w:rPr>
          <w:sz w:val="28"/>
          <w:u w:val="words"/>
          <w:vertAlign w:val="superscript"/>
          <w:lang w:val="el-GR"/>
        </w:rPr>
        <w:t>ο</w:t>
      </w:r>
      <w:r w:rsidRPr="009C0EBE">
        <w:rPr>
          <w:sz w:val="28"/>
          <w:u w:val="words"/>
        </w:rPr>
        <w:t>C</w:t>
      </w:r>
      <w:r w:rsidRPr="009C0EBE">
        <w:rPr>
          <w:sz w:val="28"/>
          <w:lang w:val="el-GR"/>
        </w:rPr>
        <w:t xml:space="preserve"> :</w:t>
      </w:r>
      <w:r w:rsidRPr="009C0EBE">
        <w:rPr>
          <w:sz w:val="28"/>
          <w:lang w:val="el-GR"/>
        </w:rPr>
        <w:tab/>
        <w:t xml:space="preserve">……………………… </w:t>
      </w:r>
      <w:r w:rsidR="00F667D9">
        <w:rPr>
          <w:sz w:val="28"/>
          <w:vertAlign w:val="superscript"/>
          <w:lang w:val="el-GR"/>
        </w:rPr>
        <w:t>°</w:t>
      </w:r>
      <w:r w:rsidR="00F667D9" w:rsidRPr="009C0EBE">
        <w:rPr>
          <w:sz w:val="28"/>
        </w:rPr>
        <w:t>C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</w:p>
    <w:p w:rsidR="00F61A32" w:rsidRPr="009C0EBE" w:rsidRDefault="002D21A3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2</w:t>
      </w:r>
      <w:r w:rsidR="006F6624" w:rsidRPr="00051944">
        <w:rPr>
          <w:sz w:val="28"/>
          <w:lang w:val="el-GR"/>
        </w:rPr>
        <w:t>1</w:t>
      </w:r>
      <w:r w:rsidR="00F61A32" w:rsidRPr="009C0EBE">
        <w:rPr>
          <w:sz w:val="28"/>
          <w:lang w:val="el-GR"/>
        </w:rPr>
        <w:t>.</w:t>
      </w:r>
      <w:r w:rsidR="00F61A32" w:rsidRPr="009C0EBE">
        <w:rPr>
          <w:sz w:val="28"/>
          <w:lang w:val="el-GR"/>
        </w:rPr>
        <w:tab/>
      </w:r>
      <w:r w:rsidR="00F61A32" w:rsidRPr="009C0EBE">
        <w:rPr>
          <w:sz w:val="28"/>
          <w:u w:val="words"/>
          <w:lang w:val="el-GR"/>
        </w:rPr>
        <w:t>Αντοχή σε κεραυνική</w:t>
      </w:r>
      <w:r w:rsidRPr="00051944">
        <w:rPr>
          <w:sz w:val="28"/>
          <w:lang w:val="el-GR"/>
        </w:rPr>
        <w:t xml:space="preserve"> </w:t>
      </w:r>
      <w:r w:rsidR="00F61A32" w:rsidRPr="009C0EBE">
        <w:rPr>
          <w:sz w:val="28"/>
          <w:u w:val="words"/>
          <w:lang w:val="el-GR"/>
        </w:rPr>
        <w:t>κρουστική τάση</w:t>
      </w:r>
    </w:p>
    <w:p w:rsidR="002D21A3" w:rsidRPr="00051944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="00163DA7" w:rsidRPr="00051944">
        <w:rPr>
          <w:sz w:val="28"/>
          <w:lang w:val="el-GR"/>
        </w:rPr>
        <w:t xml:space="preserve">- </w:t>
      </w:r>
      <w:r w:rsidR="002D21A3" w:rsidRPr="00051944">
        <w:rPr>
          <w:sz w:val="28"/>
          <w:lang w:val="el-GR"/>
        </w:rPr>
        <w:t xml:space="preserve">τυλίγματος </w:t>
      </w:r>
      <w:r w:rsidRPr="009C0EBE">
        <w:rPr>
          <w:sz w:val="28"/>
          <w:lang w:val="el-GR"/>
        </w:rPr>
        <w:t>γραμμής</w:t>
      </w:r>
      <w:r w:rsidR="002D21A3" w:rsidRPr="00051944">
        <w:rPr>
          <w:sz w:val="28"/>
          <w:lang w:val="el-GR"/>
        </w:rPr>
        <w:t>/</w:t>
      </w:r>
    </w:p>
    <w:p w:rsidR="00F61A32" w:rsidRPr="009C0EBE" w:rsidRDefault="002D21A3">
      <w:pPr>
        <w:ind w:right="-341"/>
        <w:jc w:val="both"/>
        <w:rPr>
          <w:sz w:val="28"/>
          <w:lang w:val="el-GR"/>
        </w:rPr>
      </w:pPr>
      <w:r w:rsidRPr="00051944">
        <w:rPr>
          <w:sz w:val="28"/>
          <w:lang w:val="el-GR"/>
        </w:rPr>
        <w:tab/>
      </w:r>
      <w:r w:rsidR="00C57A37" w:rsidRPr="000A4753">
        <w:rPr>
          <w:sz w:val="28"/>
          <w:lang w:val="el-GR"/>
        </w:rPr>
        <w:t xml:space="preserve">   </w:t>
      </w:r>
      <w:r w:rsidRPr="000A4753">
        <w:rPr>
          <w:sz w:val="28"/>
          <w:lang w:val="el-GR"/>
        </w:rPr>
        <w:t>μονωτήρα διελεύσεως</w:t>
      </w:r>
      <w:r w:rsidR="00BA050F" w:rsidRPr="000A4753">
        <w:rPr>
          <w:sz w:val="28"/>
          <w:lang w:val="el-GR"/>
        </w:rPr>
        <w:t xml:space="preserve"> γραμμής</w:t>
      </w:r>
      <w:r w:rsidR="00163DA7" w:rsidRPr="000A4753">
        <w:rPr>
          <w:sz w:val="28"/>
          <w:lang w:val="el-GR"/>
        </w:rPr>
        <w:tab/>
      </w:r>
      <w:r w:rsidR="00F61A32" w:rsidRPr="009C0EBE">
        <w:rPr>
          <w:sz w:val="28"/>
          <w:lang w:val="el-GR"/>
        </w:rPr>
        <w:t>:</w:t>
      </w:r>
      <w:r w:rsidR="00F61A32" w:rsidRPr="009C0EBE">
        <w:rPr>
          <w:sz w:val="28"/>
          <w:lang w:val="el-GR"/>
        </w:rPr>
        <w:tab/>
      </w:r>
      <w:r w:rsidR="00BA050F" w:rsidRPr="009C0EBE">
        <w:rPr>
          <w:sz w:val="28"/>
          <w:lang w:val="el-GR"/>
        </w:rPr>
        <w:t>…….../...</w:t>
      </w:r>
      <w:r w:rsidR="00F61A32" w:rsidRPr="009C0EBE">
        <w:rPr>
          <w:sz w:val="28"/>
          <w:lang w:val="el-GR"/>
        </w:rPr>
        <w:t xml:space="preserve">.… </w:t>
      </w:r>
      <w:r w:rsidR="00F61A32" w:rsidRPr="009C0EBE">
        <w:rPr>
          <w:sz w:val="28"/>
        </w:rPr>
        <w:t>kV</w:t>
      </w:r>
      <w:r w:rsidR="00F61A32" w:rsidRPr="009C0EBE">
        <w:rPr>
          <w:sz w:val="28"/>
          <w:lang w:val="el-GR"/>
        </w:rPr>
        <w:t xml:space="preserve"> κορυφή</w:t>
      </w:r>
    </w:p>
    <w:p w:rsidR="002D21A3" w:rsidRPr="00051944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="00163DA7" w:rsidRPr="009C0EBE">
        <w:rPr>
          <w:sz w:val="28"/>
          <w:lang w:val="el-GR"/>
        </w:rPr>
        <w:t>-</w:t>
      </w:r>
      <w:r w:rsidRPr="009C0EBE">
        <w:rPr>
          <w:sz w:val="28"/>
          <w:lang w:val="el-GR"/>
        </w:rPr>
        <w:t xml:space="preserve"> </w:t>
      </w:r>
      <w:r w:rsidR="00DB79B2" w:rsidRPr="00051944">
        <w:rPr>
          <w:sz w:val="28"/>
          <w:lang w:val="el-GR"/>
        </w:rPr>
        <w:t>ουδ</w:t>
      </w:r>
      <w:r w:rsidRPr="009C0EBE">
        <w:rPr>
          <w:sz w:val="28"/>
          <w:lang w:val="el-GR"/>
        </w:rPr>
        <w:t>ετέρου</w:t>
      </w:r>
      <w:r w:rsidR="002D21A3" w:rsidRPr="00051944">
        <w:rPr>
          <w:sz w:val="28"/>
          <w:lang w:val="el-GR"/>
        </w:rPr>
        <w:t>/</w:t>
      </w:r>
    </w:p>
    <w:p w:rsidR="00F61A32" w:rsidRPr="009C0EBE" w:rsidRDefault="002D21A3">
      <w:pPr>
        <w:ind w:right="-341"/>
        <w:jc w:val="both"/>
        <w:rPr>
          <w:sz w:val="28"/>
          <w:lang w:val="el-GR"/>
        </w:rPr>
      </w:pPr>
      <w:r w:rsidRPr="00051944">
        <w:rPr>
          <w:sz w:val="28"/>
          <w:lang w:val="el-GR"/>
        </w:rPr>
        <w:tab/>
      </w:r>
      <w:r w:rsidR="00C57A37" w:rsidRPr="000A4753">
        <w:rPr>
          <w:sz w:val="28"/>
          <w:lang w:val="el-GR"/>
        </w:rPr>
        <w:t xml:space="preserve">   </w:t>
      </w:r>
      <w:r w:rsidRPr="000A4753">
        <w:rPr>
          <w:sz w:val="28"/>
          <w:lang w:val="el-GR"/>
        </w:rPr>
        <w:t>μονωτήρα διελεύσεως</w:t>
      </w:r>
      <w:r w:rsidR="00BA050F" w:rsidRPr="000A4753">
        <w:rPr>
          <w:sz w:val="28"/>
          <w:lang w:val="el-GR"/>
        </w:rPr>
        <w:t xml:space="preserve"> ουδετέρου</w:t>
      </w:r>
      <w:r w:rsidR="00163DA7" w:rsidRPr="000A4753">
        <w:rPr>
          <w:sz w:val="28"/>
          <w:lang w:val="el-GR"/>
        </w:rPr>
        <w:tab/>
      </w:r>
      <w:r w:rsidR="00F61A32" w:rsidRPr="009C0EBE">
        <w:rPr>
          <w:sz w:val="28"/>
          <w:lang w:val="el-GR"/>
        </w:rPr>
        <w:t>:</w:t>
      </w:r>
      <w:r w:rsidR="00F61A32" w:rsidRPr="009C0EBE">
        <w:rPr>
          <w:sz w:val="28"/>
          <w:lang w:val="el-GR"/>
        </w:rPr>
        <w:tab/>
      </w:r>
      <w:r w:rsidR="00BA050F" w:rsidRPr="009C0EBE">
        <w:rPr>
          <w:sz w:val="28"/>
          <w:lang w:val="el-GR"/>
        </w:rPr>
        <w:t>……../</w:t>
      </w:r>
      <w:r w:rsidR="00F61A32" w:rsidRPr="009C0EBE">
        <w:rPr>
          <w:sz w:val="28"/>
          <w:lang w:val="el-GR"/>
        </w:rPr>
        <w:t xml:space="preserve">….… </w:t>
      </w:r>
      <w:r w:rsidR="00F61A32" w:rsidRPr="009C0EBE">
        <w:rPr>
          <w:sz w:val="28"/>
        </w:rPr>
        <w:t>kV</w:t>
      </w:r>
      <w:r w:rsidR="00F61A32" w:rsidRPr="009C0EBE">
        <w:rPr>
          <w:sz w:val="28"/>
          <w:lang w:val="el-GR"/>
        </w:rPr>
        <w:t xml:space="preserve"> κορυφή</w:t>
      </w:r>
    </w:p>
    <w:p w:rsidR="00F61A32" w:rsidRPr="00051944" w:rsidRDefault="002D21A3">
      <w:pPr>
        <w:ind w:right="-341"/>
        <w:jc w:val="both"/>
        <w:rPr>
          <w:sz w:val="28"/>
          <w:lang w:val="el-GR"/>
        </w:rPr>
      </w:pPr>
      <w:r w:rsidRPr="00051944">
        <w:rPr>
          <w:sz w:val="28"/>
          <w:lang w:val="el-GR"/>
        </w:rPr>
        <w:tab/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2</w:t>
      </w:r>
      <w:r w:rsidR="006F6624" w:rsidRPr="00051944">
        <w:rPr>
          <w:sz w:val="28"/>
          <w:lang w:val="el-GR"/>
        </w:rPr>
        <w:t>2</w:t>
      </w:r>
      <w:r w:rsidRPr="009C0EBE">
        <w:rPr>
          <w:sz w:val="28"/>
          <w:lang w:val="el-GR"/>
        </w:rPr>
        <w:t>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 xml:space="preserve">Αντοχή σε </w:t>
      </w:r>
      <w:r w:rsidR="00377932" w:rsidRPr="00051944">
        <w:rPr>
          <w:sz w:val="28"/>
          <w:u w:val="words"/>
          <w:lang w:val="el-GR"/>
        </w:rPr>
        <w:t xml:space="preserve">εκ χειρισμών </w:t>
      </w:r>
      <w:r w:rsidRPr="009C0EBE">
        <w:rPr>
          <w:sz w:val="28"/>
          <w:u w:val="words"/>
          <w:lang w:val="el-GR"/>
        </w:rPr>
        <w:t>κρουστική</w:t>
      </w:r>
      <w:r w:rsidR="00377932" w:rsidRPr="00051944">
        <w:rPr>
          <w:sz w:val="28"/>
          <w:u w:val="words"/>
          <w:lang w:val="el-GR"/>
        </w:rPr>
        <w:t xml:space="preserve"> </w:t>
      </w:r>
      <w:r w:rsidRPr="009C0EBE">
        <w:rPr>
          <w:sz w:val="28"/>
          <w:u w:val="single"/>
          <w:lang w:val="el-GR"/>
        </w:rPr>
        <w:t>τάση</w:t>
      </w:r>
    </w:p>
    <w:p w:rsidR="00377932" w:rsidRPr="00051944" w:rsidRDefault="00F61A32" w:rsidP="003779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lastRenderedPageBreak/>
        <w:tab/>
      </w:r>
      <w:r w:rsidR="00163DA7" w:rsidRPr="009C0EBE">
        <w:rPr>
          <w:sz w:val="28"/>
          <w:lang w:val="el-GR"/>
        </w:rPr>
        <w:t xml:space="preserve">- </w:t>
      </w:r>
      <w:r w:rsidR="00377932" w:rsidRPr="00051944">
        <w:rPr>
          <w:sz w:val="28"/>
          <w:lang w:val="el-GR"/>
        </w:rPr>
        <w:t xml:space="preserve">τυλίγματος </w:t>
      </w:r>
      <w:r w:rsidR="00377932" w:rsidRPr="009C0EBE">
        <w:rPr>
          <w:sz w:val="28"/>
          <w:lang w:val="el-GR"/>
        </w:rPr>
        <w:t>γραμμής</w:t>
      </w:r>
      <w:r w:rsidR="00377932" w:rsidRPr="00051944">
        <w:rPr>
          <w:sz w:val="28"/>
          <w:lang w:val="el-GR"/>
        </w:rPr>
        <w:t>/</w:t>
      </w:r>
    </w:p>
    <w:p w:rsidR="00F61A32" w:rsidRPr="009C0EBE" w:rsidRDefault="00377932" w:rsidP="00377932">
      <w:pPr>
        <w:ind w:right="-341"/>
        <w:jc w:val="both"/>
        <w:rPr>
          <w:sz w:val="28"/>
          <w:lang w:val="el-GR"/>
        </w:rPr>
      </w:pPr>
      <w:r w:rsidRPr="00051944">
        <w:rPr>
          <w:sz w:val="28"/>
          <w:lang w:val="el-GR"/>
        </w:rPr>
        <w:tab/>
      </w:r>
      <w:r w:rsidR="00C57A37" w:rsidRPr="000A4753">
        <w:rPr>
          <w:sz w:val="28"/>
          <w:lang w:val="el-GR"/>
        </w:rPr>
        <w:t xml:space="preserve">   </w:t>
      </w:r>
      <w:r w:rsidRPr="000A4753">
        <w:rPr>
          <w:sz w:val="28"/>
          <w:lang w:val="el-GR"/>
        </w:rPr>
        <w:t>μονωτήρα διελεύσεως</w:t>
      </w:r>
      <w:r w:rsidR="00BA050F" w:rsidRPr="000A4753">
        <w:rPr>
          <w:sz w:val="28"/>
          <w:lang w:val="el-GR"/>
        </w:rPr>
        <w:t xml:space="preserve"> γραμμής</w:t>
      </w:r>
      <w:r w:rsidR="00163DA7" w:rsidRPr="000A4753">
        <w:rPr>
          <w:sz w:val="28"/>
          <w:lang w:val="el-GR"/>
        </w:rPr>
        <w:tab/>
      </w:r>
      <w:r w:rsidR="00F61A32" w:rsidRPr="009C0EBE">
        <w:rPr>
          <w:sz w:val="28"/>
          <w:lang w:val="el-GR"/>
        </w:rPr>
        <w:t>:</w:t>
      </w:r>
      <w:r w:rsidR="00F61A32" w:rsidRPr="009C0EBE">
        <w:rPr>
          <w:sz w:val="28"/>
          <w:lang w:val="el-GR"/>
        </w:rPr>
        <w:tab/>
      </w:r>
      <w:r w:rsidR="00BA050F" w:rsidRPr="009C0EBE">
        <w:rPr>
          <w:sz w:val="28"/>
          <w:lang w:val="el-GR"/>
        </w:rPr>
        <w:t>……../….…</w:t>
      </w:r>
      <w:r w:rsidR="00F61A32" w:rsidRPr="009C0EBE">
        <w:rPr>
          <w:sz w:val="28"/>
          <w:lang w:val="el-GR"/>
        </w:rPr>
        <w:t xml:space="preserve"> </w:t>
      </w:r>
      <w:r w:rsidR="00F61A32" w:rsidRPr="009C0EBE">
        <w:rPr>
          <w:sz w:val="28"/>
        </w:rPr>
        <w:t>kV</w:t>
      </w:r>
      <w:r w:rsidR="00F61A32" w:rsidRPr="009C0EBE">
        <w:rPr>
          <w:sz w:val="28"/>
          <w:lang w:val="el-GR"/>
        </w:rPr>
        <w:t xml:space="preserve"> κορυφή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2</w:t>
      </w:r>
      <w:r w:rsidR="006F6624" w:rsidRPr="00051944">
        <w:rPr>
          <w:sz w:val="28"/>
          <w:lang w:val="el-GR"/>
        </w:rPr>
        <w:t>3</w:t>
      </w:r>
      <w:r w:rsidRPr="009C0EBE">
        <w:rPr>
          <w:sz w:val="28"/>
          <w:lang w:val="el-GR"/>
        </w:rPr>
        <w:t>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Αντοχή σε τάση βιομηχανικής</w:t>
      </w:r>
      <w:r w:rsidR="00377932" w:rsidRPr="00051944">
        <w:rPr>
          <w:sz w:val="28"/>
          <w:lang w:val="el-GR"/>
        </w:rPr>
        <w:t xml:space="preserve"> </w:t>
      </w:r>
      <w:r w:rsidR="00377932" w:rsidRPr="00051944">
        <w:rPr>
          <w:sz w:val="28"/>
          <w:lang w:val="el-GR"/>
        </w:rPr>
        <w:tab/>
      </w:r>
      <w:r w:rsidR="00377932" w:rsidRPr="00051944">
        <w:rPr>
          <w:sz w:val="28"/>
          <w:lang w:val="el-GR"/>
        </w:rPr>
        <w:tab/>
      </w:r>
      <w:r w:rsidR="00377932" w:rsidRPr="00051944">
        <w:rPr>
          <w:sz w:val="28"/>
          <w:lang w:val="el-GR"/>
        </w:rPr>
        <w:tab/>
      </w:r>
      <w:r w:rsidR="00377932" w:rsidRPr="00051944">
        <w:rPr>
          <w:sz w:val="28"/>
          <w:lang w:val="el-GR"/>
        </w:rPr>
        <w:tab/>
      </w:r>
      <w:r w:rsidR="00377932" w:rsidRPr="00051944">
        <w:rPr>
          <w:sz w:val="28"/>
          <w:lang w:val="el-GR"/>
        </w:rPr>
        <w:tab/>
      </w:r>
      <w:r w:rsidR="00377932" w:rsidRPr="00051944">
        <w:rPr>
          <w:sz w:val="28"/>
          <w:lang w:val="el-GR"/>
        </w:rPr>
        <w:tab/>
      </w:r>
      <w:r w:rsidRPr="009C0EBE">
        <w:rPr>
          <w:sz w:val="28"/>
          <w:u w:val="single"/>
          <w:lang w:val="el-GR"/>
        </w:rPr>
        <w:t>συχνότητας</w:t>
      </w:r>
      <w:r w:rsidRPr="009C0EBE">
        <w:rPr>
          <w:sz w:val="28"/>
          <w:lang w:val="el-GR"/>
        </w:rPr>
        <w:t xml:space="preserve"> (1</w:t>
      </w:r>
      <w:r w:rsidRPr="009C0EBE">
        <w:rPr>
          <w:sz w:val="28"/>
        </w:rPr>
        <w:t>min</w:t>
      </w:r>
      <w:r w:rsidRPr="009C0EBE">
        <w:rPr>
          <w:sz w:val="28"/>
          <w:lang w:val="el-GR"/>
        </w:rPr>
        <w:t>, 50</w:t>
      </w:r>
      <w:r w:rsidRPr="009C0EBE">
        <w:rPr>
          <w:sz w:val="28"/>
        </w:rPr>
        <w:t>Hz</w:t>
      </w:r>
      <w:r w:rsidRPr="009C0EBE">
        <w:rPr>
          <w:sz w:val="28"/>
          <w:lang w:val="el-GR"/>
        </w:rPr>
        <w:t>)</w:t>
      </w:r>
    </w:p>
    <w:p w:rsidR="00C57A37" w:rsidRPr="00051944" w:rsidRDefault="00F61A32" w:rsidP="00C57A37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="00163DA7" w:rsidRPr="00051944">
        <w:rPr>
          <w:sz w:val="28"/>
          <w:lang w:val="el-GR"/>
        </w:rPr>
        <w:t>-</w:t>
      </w:r>
      <w:r w:rsidRPr="009C0EBE">
        <w:rPr>
          <w:sz w:val="28"/>
          <w:lang w:val="el-GR"/>
        </w:rPr>
        <w:t xml:space="preserve"> </w:t>
      </w:r>
      <w:r w:rsidR="00C57A37" w:rsidRPr="00051944">
        <w:rPr>
          <w:sz w:val="28"/>
          <w:lang w:val="el-GR"/>
        </w:rPr>
        <w:t xml:space="preserve">τυλίγματος </w:t>
      </w:r>
      <w:r w:rsidR="00C57A37" w:rsidRPr="009C0EBE">
        <w:rPr>
          <w:sz w:val="28"/>
          <w:lang w:val="el-GR"/>
        </w:rPr>
        <w:t>γραμμής</w:t>
      </w:r>
      <w:r w:rsidR="00C57A37" w:rsidRPr="00051944">
        <w:rPr>
          <w:sz w:val="28"/>
          <w:lang w:val="el-GR"/>
        </w:rPr>
        <w:t>/</w:t>
      </w:r>
    </w:p>
    <w:p w:rsidR="00F61A32" w:rsidRPr="009C0EBE" w:rsidRDefault="00C57A37" w:rsidP="00C57A37">
      <w:pPr>
        <w:ind w:right="-341"/>
        <w:jc w:val="both"/>
        <w:rPr>
          <w:sz w:val="28"/>
          <w:lang w:val="el-GR"/>
        </w:rPr>
      </w:pPr>
      <w:r w:rsidRPr="00051944">
        <w:rPr>
          <w:sz w:val="28"/>
          <w:lang w:val="el-GR"/>
        </w:rPr>
        <w:tab/>
        <w:t xml:space="preserve">   μονωτήρα διελεύσεως</w:t>
      </w:r>
      <w:r w:rsidR="00BA050F" w:rsidRPr="000A4753">
        <w:rPr>
          <w:sz w:val="28"/>
          <w:lang w:val="el-GR"/>
        </w:rPr>
        <w:t xml:space="preserve"> γραμμής</w:t>
      </w:r>
      <w:r w:rsidR="00163DA7" w:rsidRPr="000A4753">
        <w:rPr>
          <w:sz w:val="28"/>
          <w:lang w:val="el-GR"/>
        </w:rPr>
        <w:tab/>
      </w:r>
      <w:r w:rsidR="00F61A32" w:rsidRPr="009C0EBE">
        <w:rPr>
          <w:sz w:val="28"/>
          <w:lang w:val="el-GR"/>
        </w:rPr>
        <w:t>:</w:t>
      </w:r>
      <w:r w:rsidR="00F61A32" w:rsidRPr="009C0EBE">
        <w:rPr>
          <w:sz w:val="28"/>
          <w:lang w:val="el-GR"/>
        </w:rPr>
        <w:tab/>
      </w:r>
      <w:r w:rsidR="00BA050F" w:rsidRPr="009C0EBE">
        <w:rPr>
          <w:sz w:val="28"/>
          <w:lang w:val="el-GR"/>
        </w:rPr>
        <w:t>……../….…</w:t>
      </w:r>
      <w:r w:rsidR="00F61A32" w:rsidRPr="009C0EBE">
        <w:rPr>
          <w:sz w:val="28"/>
          <w:lang w:val="el-GR"/>
        </w:rPr>
        <w:t xml:space="preserve"> </w:t>
      </w:r>
      <w:r w:rsidR="00F61A32" w:rsidRPr="009C0EBE">
        <w:rPr>
          <w:sz w:val="28"/>
        </w:rPr>
        <w:t>kV</w:t>
      </w:r>
      <w:r w:rsidR="00F61A32" w:rsidRPr="009C0EBE">
        <w:rPr>
          <w:sz w:val="28"/>
          <w:lang w:val="el-GR"/>
        </w:rPr>
        <w:t xml:space="preserve"> </w:t>
      </w:r>
      <w:r w:rsidR="00F61A32" w:rsidRPr="009C0EBE">
        <w:rPr>
          <w:sz w:val="28"/>
        </w:rPr>
        <w:t>rms</w:t>
      </w:r>
    </w:p>
    <w:p w:rsidR="00C57A37" w:rsidRPr="000A4753" w:rsidRDefault="00F61A32" w:rsidP="00C57A37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="00163DA7" w:rsidRPr="009C0EBE">
        <w:rPr>
          <w:sz w:val="28"/>
          <w:lang w:val="el-GR"/>
        </w:rPr>
        <w:t>-</w:t>
      </w:r>
      <w:r w:rsidRPr="009C0EBE">
        <w:rPr>
          <w:sz w:val="28"/>
          <w:lang w:val="el-GR"/>
        </w:rPr>
        <w:t xml:space="preserve"> </w:t>
      </w:r>
      <w:r w:rsidR="00C57A37" w:rsidRPr="009C0EBE">
        <w:rPr>
          <w:sz w:val="28"/>
          <w:lang w:val="el-GR"/>
        </w:rPr>
        <w:t>ουδετέρου</w:t>
      </w:r>
      <w:r w:rsidR="00C57A37" w:rsidRPr="00051944">
        <w:rPr>
          <w:sz w:val="28"/>
          <w:lang w:val="el-GR"/>
        </w:rPr>
        <w:t>/</w:t>
      </w:r>
      <w:r w:rsidR="00344C47" w:rsidRPr="00051944">
        <w:rPr>
          <w:sz w:val="28"/>
          <w:lang w:val="el-GR"/>
        </w:rPr>
        <w:t xml:space="preserve"> μονωτήρα</w:t>
      </w:r>
    </w:p>
    <w:p w:rsidR="00F61A32" w:rsidRPr="00051944" w:rsidRDefault="00C57A37" w:rsidP="00C57A37">
      <w:pPr>
        <w:ind w:right="-341"/>
        <w:jc w:val="both"/>
        <w:rPr>
          <w:sz w:val="28"/>
          <w:lang w:val="el-GR"/>
        </w:rPr>
      </w:pPr>
      <w:r w:rsidRPr="000A4753">
        <w:rPr>
          <w:sz w:val="28"/>
          <w:lang w:val="el-GR"/>
        </w:rPr>
        <w:tab/>
        <w:t xml:space="preserve">   διελεύσεως</w:t>
      </w:r>
      <w:r w:rsidR="00BA050F" w:rsidRPr="000A4753">
        <w:rPr>
          <w:sz w:val="28"/>
          <w:lang w:val="el-GR"/>
        </w:rPr>
        <w:t xml:space="preserve"> ουδετέρου</w:t>
      </w:r>
      <w:r w:rsidR="00163DA7" w:rsidRPr="000A4753">
        <w:rPr>
          <w:sz w:val="28"/>
          <w:lang w:val="el-GR"/>
        </w:rPr>
        <w:tab/>
      </w:r>
      <w:r w:rsidR="00344C47" w:rsidRPr="000A4753">
        <w:rPr>
          <w:sz w:val="28"/>
          <w:lang w:val="el-GR"/>
        </w:rPr>
        <w:tab/>
      </w:r>
      <w:r w:rsidR="00344C47" w:rsidRPr="000A4753">
        <w:rPr>
          <w:sz w:val="28"/>
          <w:lang w:val="el-GR"/>
        </w:rPr>
        <w:tab/>
      </w:r>
      <w:r w:rsidR="00F61A32" w:rsidRPr="009C0EBE">
        <w:rPr>
          <w:sz w:val="28"/>
          <w:lang w:val="el-GR"/>
        </w:rPr>
        <w:t>:</w:t>
      </w:r>
      <w:r w:rsidR="00F61A32" w:rsidRPr="009C0EBE">
        <w:rPr>
          <w:sz w:val="28"/>
          <w:lang w:val="el-GR"/>
        </w:rPr>
        <w:tab/>
      </w:r>
      <w:r w:rsidR="00BA050F" w:rsidRPr="009C0EBE">
        <w:rPr>
          <w:sz w:val="28"/>
          <w:lang w:val="el-GR"/>
        </w:rPr>
        <w:t>……../….…</w:t>
      </w:r>
      <w:r w:rsidR="00F61A32" w:rsidRPr="009C0EBE">
        <w:rPr>
          <w:sz w:val="28"/>
          <w:lang w:val="el-GR"/>
        </w:rPr>
        <w:t xml:space="preserve"> </w:t>
      </w:r>
      <w:r w:rsidR="00F61A32" w:rsidRPr="009C0EBE">
        <w:rPr>
          <w:sz w:val="28"/>
        </w:rPr>
        <w:t>kV</w:t>
      </w:r>
      <w:r w:rsidR="00F61A32" w:rsidRPr="009C0EBE">
        <w:rPr>
          <w:sz w:val="28"/>
          <w:lang w:val="el-GR"/>
        </w:rPr>
        <w:t xml:space="preserve"> </w:t>
      </w:r>
      <w:r w:rsidR="00F61A32" w:rsidRPr="009C0EBE">
        <w:rPr>
          <w:sz w:val="28"/>
        </w:rPr>
        <w:t>rms</w:t>
      </w:r>
    </w:p>
    <w:p w:rsidR="00344C47" w:rsidRPr="00051944" w:rsidRDefault="00344C47" w:rsidP="00C57A37">
      <w:pPr>
        <w:ind w:right="-341"/>
        <w:jc w:val="both"/>
        <w:rPr>
          <w:sz w:val="28"/>
          <w:lang w:val="el-GR"/>
        </w:rPr>
      </w:pP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2</w:t>
      </w:r>
      <w:r w:rsidR="006F6624" w:rsidRPr="009C0EBE">
        <w:rPr>
          <w:sz w:val="28"/>
          <w:lang w:val="el-GR"/>
        </w:rPr>
        <w:t>4</w:t>
      </w:r>
      <w:r w:rsidRPr="009C0EBE">
        <w:rPr>
          <w:sz w:val="28"/>
          <w:lang w:val="el-GR"/>
        </w:rPr>
        <w:t>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Συνολικές απώλειες</w:t>
      </w:r>
    </w:p>
    <w:p w:rsidR="00F61A32" w:rsidRPr="003A354B" w:rsidRDefault="00A60DE0">
      <w:pPr>
        <w:ind w:right="-341"/>
        <w:jc w:val="both"/>
        <w:rPr>
          <w:sz w:val="28"/>
          <w:szCs w:val="28"/>
          <w:lang w:val="el-GR"/>
        </w:rPr>
      </w:pPr>
      <w:r>
        <w:rPr>
          <w:sz w:val="28"/>
          <w:szCs w:val="28"/>
          <w:lang w:val="el-GR"/>
        </w:rPr>
        <w:tab/>
      </w:r>
      <w:r w:rsidRPr="00A60DE0">
        <w:rPr>
          <w:sz w:val="28"/>
          <w:szCs w:val="28"/>
          <w:lang w:val="el-GR"/>
        </w:rPr>
        <w:t>(σε θερμοκρασία αναφοράς 75°</w:t>
      </w:r>
      <w:r w:rsidRPr="00A60DE0">
        <w:rPr>
          <w:sz w:val="28"/>
          <w:szCs w:val="28"/>
        </w:rPr>
        <w:t>C</w:t>
      </w:r>
      <w:r w:rsidRPr="00A60DE0">
        <w:rPr>
          <w:sz w:val="28"/>
          <w:szCs w:val="28"/>
          <w:lang w:val="el-GR"/>
        </w:rPr>
        <w:t>)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  <w:t>- Στην ονομαστική τάση</w:t>
      </w:r>
      <w:r w:rsidR="00A60DE0">
        <w:rPr>
          <w:sz w:val="28"/>
          <w:lang w:val="el-GR"/>
        </w:rPr>
        <w:t xml:space="preserve"> και ένταση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  <w:t xml:space="preserve">  (εγγυημένη τιμή)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 xml:space="preserve">…………………..… </w:t>
      </w:r>
      <w:r w:rsidRPr="009C0EBE">
        <w:rPr>
          <w:sz w:val="28"/>
        </w:rPr>
        <w:t>kW</w:t>
      </w:r>
    </w:p>
    <w:p w:rsidR="00F61A32" w:rsidRPr="00051944" w:rsidRDefault="006F6624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  <w:t>- Στο 105</w:t>
      </w:r>
      <w:r w:rsidR="00F61A32" w:rsidRPr="009C0EBE">
        <w:rPr>
          <w:sz w:val="28"/>
          <w:lang w:val="el-GR"/>
        </w:rPr>
        <w:t>% της ονομαστικής τάσης</w:t>
      </w:r>
      <w:r w:rsidR="00F61A32" w:rsidRPr="009C0EBE">
        <w:rPr>
          <w:sz w:val="28"/>
          <w:lang w:val="el-GR"/>
        </w:rPr>
        <w:tab/>
        <w:t>:</w:t>
      </w:r>
      <w:r w:rsidR="00F61A32" w:rsidRPr="009C0EBE">
        <w:rPr>
          <w:sz w:val="28"/>
          <w:lang w:val="el-GR"/>
        </w:rPr>
        <w:tab/>
        <w:t xml:space="preserve">………………..…… </w:t>
      </w:r>
      <w:r w:rsidR="00F61A32" w:rsidRPr="009C0EBE">
        <w:rPr>
          <w:sz w:val="28"/>
        </w:rPr>
        <w:t>kW</w:t>
      </w:r>
    </w:p>
    <w:p w:rsidR="00344C47" w:rsidRPr="00051944" w:rsidRDefault="00344C47">
      <w:pPr>
        <w:ind w:right="-341"/>
        <w:jc w:val="both"/>
        <w:rPr>
          <w:sz w:val="28"/>
          <w:lang w:val="el-GR"/>
        </w:rPr>
      </w:pP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2</w:t>
      </w:r>
      <w:r w:rsidR="00A60DE0">
        <w:rPr>
          <w:sz w:val="28"/>
          <w:lang w:val="el-GR"/>
        </w:rPr>
        <w:t>5</w:t>
      </w:r>
      <w:r w:rsidRPr="009C0EBE">
        <w:rPr>
          <w:sz w:val="28"/>
          <w:lang w:val="el-GR"/>
        </w:rPr>
        <w:t>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Μονωτήρες διελεύσεως</w:t>
      </w:r>
    </w:p>
    <w:p w:rsidR="00F61A32" w:rsidRPr="009C0EBE" w:rsidRDefault="00F61A32">
      <w:pPr>
        <w:ind w:right="-341"/>
        <w:jc w:val="both"/>
        <w:rPr>
          <w:sz w:val="18"/>
          <w:lang w:val="el-GR"/>
        </w:rPr>
      </w:pPr>
    </w:p>
    <w:p w:rsidR="00F61A32" w:rsidRPr="009C0EBE" w:rsidRDefault="00F61A32">
      <w:pPr>
        <w:ind w:right="-341"/>
        <w:jc w:val="both"/>
        <w:rPr>
          <w:sz w:val="28"/>
          <w:szCs w:val="28"/>
          <w:lang w:val="el-GR"/>
        </w:rPr>
      </w:pPr>
      <w:r w:rsidRPr="009C0EBE">
        <w:rPr>
          <w:sz w:val="28"/>
          <w:szCs w:val="28"/>
          <w:lang w:val="el-GR"/>
        </w:rPr>
        <w:tab/>
        <w:t>α.</w:t>
      </w:r>
      <w:r w:rsidRPr="009C0EBE">
        <w:rPr>
          <w:sz w:val="28"/>
          <w:szCs w:val="28"/>
          <w:lang w:val="el-GR"/>
        </w:rPr>
        <w:tab/>
      </w:r>
      <w:r w:rsidRPr="009C0EBE">
        <w:rPr>
          <w:sz w:val="28"/>
          <w:szCs w:val="28"/>
          <w:u w:val="dotted"/>
          <w:lang w:val="el-GR"/>
        </w:rPr>
        <w:t>Μονωτήρες διελεύσεως γραμμής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- Τύπος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- Κατασκευαστής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B72611" w:rsidRPr="009C0EBE" w:rsidRDefault="00B72611" w:rsidP="009C0EBE">
      <w:pPr>
        <w:ind w:left="1440" w:right="-341"/>
        <w:jc w:val="both"/>
        <w:rPr>
          <w:sz w:val="28"/>
          <w:lang w:val="el-GR"/>
        </w:rPr>
      </w:pPr>
      <w:r>
        <w:rPr>
          <w:sz w:val="28"/>
          <w:lang w:val="el-GR"/>
        </w:rPr>
        <w:t xml:space="preserve">- Μέγιστη πολική τάση </w:t>
      </w:r>
      <w:r>
        <w:rPr>
          <w:sz w:val="28"/>
          <w:lang w:val="el-GR"/>
        </w:rPr>
        <w:br/>
        <w:t xml:space="preserve">  λειτουργίας</w:t>
      </w:r>
      <w:r>
        <w:rPr>
          <w:sz w:val="28"/>
          <w:lang w:val="el-GR"/>
        </w:rPr>
        <w:tab/>
      </w:r>
      <w:r>
        <w:rPr>
          <w:sz w:val="28"/>
          <w:lang w:val="el-GR"/>
        </w:rPr>
        <w:tab/>
      </w:r>
      <w:r>
        <w:rPr>
          <w:sz w:val="28"/>
          <w:lang w:val="el-GR"/>
        </w:rPr>
        <w:tab/>
      </w:r>
      <w:r w:rsidRPr="009A0CD1">
        <w:rPr>
          <w:sz w:val="28"/>
          <w:lang w:val="el-GR"/>
        </w:rPr>
        <w:t>:</w:t>
      </w:r>
      <w:r w:rsidRPr="009A0CD1">
        <w:rPr>
          <w:sz w:val="28"/>
          <w:lang w:val="el-GR"/>
        </w:rPr>
        <w:tab/>
      </w:r>
      <w:r>
        <w:rPr>
          <w:sz w:val="28"/>
          <w:lang w:val="el-GR"/>
        </w:rPr>
        <w:t>………………………</w:t>
      </w:r>
      <w:r>
        <w:rPr>
          <w:sz w:val="28"/>
        </w:rPr>
        <w:t>kV</w:t>
      </w:r>
    </w:p>
    <w:p w:rsidR="00F61A32" w:rsidRPr="009C0EBE" w:rsidRDefault="00F61A32">
      <w:pPr>
        <w:ind w:left="720" w:right="-341" w:firstLine="720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- Αντοχή σε κεραυνική</w:t>
      </w:r>
    </w:p>
    <w:p w:rsidR="00F61A32" w:rsidRPr="009C0EBE" w:rsidRDefault="00F61A32">
      <w:pPr>
        <w:ind w:left="720" w:right="-341" w:firstLine="720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 xml:space="preserve">  κρουστική τάση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………….…</w:t>
      </w:r>
      <w:r w:rsidR="00B72611">
        <w:rPr>
          <w:sz w:val="28"/>
          <w:lang w:val="el-GR"/>
        </w:rPr>
        <w:t>………...</w:t>
      </w:r>
      <w:r w:rsidRPr="009C0EBE">
        <w:rPr>
          <w:sz w:val="28"/>
          <w:lang w:val="el-GR"/>
        </w:rPr>
        <w:t xml:space="preserve"> </w:t>
      </w:r>
      <w:r w:rsidRPr="009C0EBE">
        <w:rPr>
          <w:sz w:val="28"/>
        </w:rPr>
        <w:t>kV</w:t>
      </w:r>
    </w:p>
    <w:p w:rsidR="00F61A32" w:rsidRPr="00051944" w:rsidRDefault="00F61A32">
      <w:pPr>
        <w:ind w:left="720" w:right="-341" w:firstLine="720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 xml:space="preserve">- Αντοχή σε </w:t>
      </w:r>
      <w:r w:rsidR="00377932" w:rsidRPr="00051944">
        <w:rPr>
          <w:sz w:val="28"/>
          <w:lang w:val="el-GR"/>
        </w:rPr>
        <w:t>εκ χειρισμών</w:t>
      </w:r>
    </w:p>
    <w:p w:rsidR="00F61A32" w:rsidRPr="009C0EBE" w:rsidRDefault="00F61A32">
      <w:pPr>
        <w:ind w:left="720" w:right="-341" w:firstLine="720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 xml:space="preserve">  κρουστική τάση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………….…</w:t>
      </w:r>
      <w:r w:rsidR="00B72611">
        <w:rPr>
          <w:sz w:val="28"/>
          <w:lang w:val="el-GR"/>
        </w:rPr>
        <w:t>………...</w:t>
      </w:r>
      <w:r w:rsidRPr="009C0EBE">
        <w:rPr>
          <w:sz w:val="28"/>
          <w:lang w:val="el-GR"/>
        </w:rPr>
        <w:t xml:space="preserve"> </w:t>
      </w:r>
      <w:r w:rsidRPr="009C0EBE">
        <w:rPr>
          <w:sz w:val="28"/>
        </w:rPr>
        <w:t>kV</w:t>
      </w:r>
    </w:p>
    <w:p w:rsidR="00825CD6" w:rsidRPr="009C0EBE" w:rsidRDefault="00825CD6" w:rsidP="00825CD6">
      <w:pPr>
        <w:ind w:left="720" w:right="-341" w:firstLine="720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- Μήκος ερπυσμού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051944">
        <w:rPr>
          <w:sz w:val="28"/>
          <w:lang w:val="el-GR"/>
        </w:rPr>
        <w:tab/>
      </w:r>
      <w:r w:rsidRPr="009C0EBE">
        <w:rPr>
          <w:sz w:val="28"/>
          <w:lang w:val="el-GR"/>
        </w:rPr>
        <w:t>:</w:t>
      </w:r>
      <w:r w:rsidRPr="009C0EBE">
        <w:rPr>
          <w:sz w:val="28"/>
          <w:lang w:val="el-GR"/>
        </w:rPr>
        <w:tab/>
        <w:t xml:space="preserve">………………….… </w:t>
      </w:r>
      <w:r w:rsidRPr="009C0EBE">
        <w:rPr>
          <w:sz w:val="28"/>
        </w:rPr>
        <w:t>mm</w:t>
      </w:r>
    </w:p>
    <w:p w:rsidR="00F61A32" w:rsidRPr="009C0EBE" w:rsidRDefault="00F61A32">
      <w:pPr>
        <w:ind w:left="720" w:right="-341" w:firstLine="720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- Αντοχή σε τάση 50</w:t>
      </w:r>
      <w:r w:rsidRPr="009C0EBE">
        <w:rPr>
          <w:sz w:val="28"/>
        </w:rPr>
        <w:t>Hz</w:t>
      </w:r>
      <w:r w:rsidRPr="009C0EBE">
        <w:rPr>
          <w:sz w:val="28"/>
          <w:lang w:val="el-GR"/>
        </w:rPr>
        <w:t xml:space="preserve"> (1</w:t>
      </w:r>
      <w:r w:rsidRPr="009C0EBE">
        <w:rPr>
          <w:sz w:val="28"/>
        </w:rPr>
        <w:t>min</w:t>
      </w:r>
      <w:r w:rsidRPr="009C0EBE">
        <w:rPr>
          <w:sz w:val="28"/>
          <w:lang w:val="el-GR"/>
        </w:rPr>
        <w:t>)</w:t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</w:t>
      </w:r>
      <w:r w:rsidR="00B72611">
        <w:rPr>
          <w:sz w:val="28"/>
          <w:lang w:val="el-GR"/>
        </w:rPr>
        <w:t>……</w:t>
      </w:r>
      <w:r w:rsidRPr="009C0EBE">
        <w:rPr>
          <w:sz w:val="28"/>
          <w:lang w:val="el-GR"/>
        </w:rPr>
        <w:t xml:space="preserve"> </w:t>
      </w:r>
      <w:r w:rsidRPr="009C0EBE">
        <w:rPr>
          <w:sz w:val="28"/>
        </w:rPr>
        <w:t>kV</w:t>
      </w:r>
    </w:p>
    <w:p w:rsidR="00F61A32" w:rsidRPr="009C0EBE" w:rsidRDefault="00F61A32">
      <w:pPr>
        <w:ind w:left="720" w:right="-341" w:firstLine="720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 xml:space="preserve">- </w:t>
      </w:r>
      <w:r w:rsidR="00377932" w:rsidRPr="00051944">
        <w:rPr>
          <w:sz w:val="28"/>
          <w:lang w:val="el-GR"/>
        </w:rPr>
        <w:t>Ονομαστικό ρεύμα</w:t>
      </w:r>
      <w:r w:rsidRPr="009C0EBE">
        <w:rPr>
          <w:sz w:val="28"/>
          <w:lang w:val="el-GR"/>
        </w:rPr>
        <w:tab/>
      </w:r>
      <w:r w:rsidR="00465BFB" w:rsidRPr="00051944">
        <w:rPr>
          <w:sz w:val="28"/>
          <w:lang w:val="el-GR"/>
        </w:rPr>
        <w:tab/>
      </w:r>
      <w:r w:rsidRPr="009C0EBE">
        <w:rPr>
          <w:sz w:val="28"/>
          <w:lang w:val="el-GR"/>
        </w:rPr>
        <w:t>:</w:t>
      </w:r>
      <w:r w:rsidRPr="009C0EBE">
        <w:rPr>
          <w:sz w:val="28"/>
          <w:lang w:val="el-GR"/>
        </w:rPr>
        <w:tab/>
      </w:r>
      <w:r w:rsidR="00377932" w:rsidRPr="009C0EBE">
        <w:rPr>
          <w:sz w:val="28"/>
          <w:lang w:val="el-GR"/>
        </w:rPr>
        <w:t>……………………...</w:t>
      </w:r>
      <w:r w:rsidR="00B72611">
        <w:rPr>
          <w:sz w:val="28"/>
          <w:lang w:val="el-GR"/>
        </w:rPr>
        <w:t>...</w:t>
      </w:r>
      <w:r w:rsidR="00377932" w:rsidRPr="009C0EBE">
        <w:rPr>
          <w:sz w:val="28"/>
          <w:lang w:val="el-GR"/>
        </w:rPr>
        <w:t>Α</w:t>
      </w:r>
    </w:p>
    <w:p w:rsidR="00B72611" w:rsidRPr="009C0EBE" w:rsidRDefault="00B72611" w:rsidP="00B72611">
      <w:pPr>
        <w:ind w:left="720" w:right="-341" w:firstLine="720"/>
        <w:jc w:val="both"/>
        <w:rPr>
          <w:sz w:val="28"/>
          <w:lang w:val="el-GR"/>
        </w:rPr>
      </w:pPr>
      <w:r w:rsidRPr="00B72611">
        <w:rPr>
          <w:sz w:val="28"/>
          <w:lang w:val="el-GR"/>
        </w:rPr>
        <w:t>- Αντοχή σε κάμψη</w:t>
      </w:r>
      <w:r w:rsidRPr="00B72611">
        <w:rPr>
          <w:sz w:val="28"/>
          <w:lang w:val="el-GR"/>
        </w:rPr>
        <w:tab/>
      </w:r>
      <w:r w:rsidRPr="00B72611">
        <w:rPr>
          <w:sz w:val="28"/>
          <w:lang w:val="el-GR"/>
        </w:rPr>
        <w:tab/>
        <w:t>:</w:t>
      </w:r>
      <w:r w:rsidRPr="00B72611">
        <w:rPr>
          <w:sz w:val="28"/>
          <w:lang w:val="el-GR"/>
        </w:rPr>
        <w:tab/>
        <w:t>……………...............</w:t>
      </w:r>
      <w:r w:rsidRPr="009C0EBE">
        <w:rPr>
          <w:sz w:val="28"/>
          <w:lang w:val="el-GR"/>
        </w:rPr>
        <w:t>.</w:t>
      </w:r>
      <w:r w:rsidRPr="00B72611">
        <w:rPr>
          <w:sz w:val="28"/>
          <w:lang w:val="el-GR"/>
        </w:rPr>
        <w:t>.</w:t>
      </w:r>
      <w:r w:rsidRPr="00B72611">
        <w:rPr>
          <w:sz w:val="28"/>
        </w:rPr>
        <w:t>N</w:t>
      </w:r>
    </w:p>
    <w:p w:rsidR="00F61A32" w:rsidRPr="009C0EBE" w:rsidRDefault="00F61A32">
      <w:pPr>
        <w:ind w:left="720" w:right="-341" w:hanging="11"/>
        <w:jc w:val="both"/>
        <w:rPr>
          <w:sz w:val="28"/>
          <w:lang w:val="el-GR"/>
        </w:rPr>
      </w:pPr>
    </w:p>
    <w:p w:rsidR="00F61A32" w:rsidRPr="009C0EBE" w:rsidRDefault="00F61A32">
      <w:pPr>
        <w:ind w:right="-341" w:firstLine="720"/>
        <w:jc w:val="both"/>
        <w:rPr>
          <w:sz w:val="28"/>
          <w:szCs w:val="28"/>
          <w:lang w:val="el-GR"/>
        </w:rPr>
      </w:pPr>
      <w:r w:rsidRPr="009C0EBE">
        <w:rPr>
          <w:sz w:val="28"/>
          <w:szCs w:val="28"/>
          <w:lang w:val="el-GR"/>
        </w:rPr>
        <w:t>β.</w:t>
      </w:r>
      <w:r w:rsidRPr="009C0EBE">
        <w:rPr>
          <w:sz w:val="28"/>
          <w:szCs w:val="28"/>
          <w:lang w:val="el-GR"/>
        </w:rPr>
        <w:tab/>
      </w:r>
      <w:r w:rsidRPr="009C0EBE">
        <w:rPr>
          <w:sz w:val="28"/>
          <w:szCs w:val="28"/>
          <w:u w:val="dotted"/>
          <w:lang w:val="el-GR"/>
        </w:rPr>
        <w:t>Μονωτήρ</w:t>
      </w:r>
      <w:r w:rsidR="00BA050F" w:rsidRPr="009C0EBE">
        <w:rPr>
          <w:sz w:val="28"/>
          <w:szCs w:val="28"/>
          <w:u w:val="dotted"/>
          <w:lang w:val="el-GR"/>
        </w:rPr>
        <w:t>α</w:t>
      </w:r>
      <w:r w:rsidRPr="009C0EBE">
        <w:rPr>
          <w:sz w:val="28"/>
          <w:szCs w:val="28"/>
          <w:u w:val="dotted"/>
          <w:lang w:val="el-GR"/>
        </w:rPr>
        <w:t>ς διελεύσεως ουδετέρου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- Τύπος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- Κατασκευαστής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B72611" w:rsidRPr="00051944" w:rsidRDefault="00B72611" w:rsidP="00B72611">
      <w:pPr>
        <w:ind w:left="1440" w:right="-341"/>
        <w:jc w:val="both"/>
        <w:rPr>
          <w:sz w:val="28"/>
          <w:lang w:val="el-GR"/>
        </w:rPr>
      </w:pPr>
      <w:r>
        <w:rPr>
          <w:sz w:val="28"/>
          <w:lang w:val="el-GR"/>
        </w:rPr>
        <w:t xml:space="preserve">- Μέγιστη πολική τάση </w:t>
      </w:r>
      <w:r>
        <w:rPr>
          <w:sz w:val="28"/>
          <w:lang w:val="el-GR"/>
        </w:rPr>
        <w:br/>
        <w:t xml:space="preserve">  λειτουργίας</w:t>
      </w:r>
      <w:r>
        <w:rPr>
          <w:sz w:val="28"/>
          <w:lang w:val="el-GR"/>
        </w:rPr>
        <w:tab/>
      </w:r>
      <w:r>
        <w:rPr>
          <w:sz w:val="28"/>
          <w:lang w:val="el-GR"/>
        </w:rPr>
        <w:tab/>
      </w:r>
      <w:r>
        <w:rPr>
          <w:sz w:val="28"/>
          <w:lang w:val="el-GR"/>
        </w:rPr>
        <w:tab/>
      </w:r>
      <w:r w:rsidRPr="009A0CD1">
        <w:rPr>
          <w:sz w:val="28"/>
          <w:lang w:val="el-GR"/>
        </w:rPr>
        <w:t>:</w:t>
      </w:r>
      <w:r w:rsidRPr="009A0CD1">
        <w:rPr>
          <w:sz w:val="28"/>
          <w:lang w:val="el-GR"/>
        </w:rPr>
        <w:tab/>
      </w:r>
      <w:r>
        <w:rPr>
          <w:sz w:val="28"/>
          <w:lang w:val="el-GR"/>
        </w:rPr>
        <w:t>……………………</w:t>
      </w:r>
      <w:r w:rsidRPr="009C0EBE">
        <w:rPr>
          <w:sz w:val="28"/>
          <w:lang w:val="el-GR"/>
        </w:rPr>
        <w:t>....</w:t>
      </w:r>
      <w:r>
        <w:rPr>
          <w:sz w:val="28"/>
        </w:rPr>
        <w:t>kV</w:t>
      </w:r>
    </w:p>
    <w:p w:rsidR="00F61A32" w:rsidRPr="009C0EBE" w:rsidRDefault="00F61A32">
      <w:pPr>
        <w:ind w:left="720" w:right="-341" w:firstLine="720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- Αντοχή σε κεραυνική</w:t>
      </w:r>
    </w:p>
    <w:p w:rsidR="00F61A32" w:rsidRPr="009C0EBE" w:rsidRDefault="00F61A32">
      <w:pPr>
        <w:ind w:left="720" w:right="-341" w:firstLine="720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 xml:space="preserve">  κρουστική τάση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………….…</w:t>
      </w:r>
      <w:r w:rsidR="00FF06A7" w:rsidRPr="009C0EBE">
        <w:rPr>
          <w:sz w:val="28"/>
          <w:lang w:val="el-GR"/>
        </w:rPr>
        <w:t>…</w:t>
      </w:r>
      <w:r w:rsidR="00FF06A7">
        <w:rPr>
          <w:sz w:val="28"/>
          <w:lang w:val="el-GR"/>
        </w:rPr>
        <w:t>……</w:t>
      </w:r>
      <w:r w:rsidR="00FF06A7" w:rsidRPr="009C0EBE">
        <w:rPr>
          <w:sz w:val="28"/>
          <w:lang w:val="el-GR"/>
        </w:rPr>
        <w:t>...</w:t>
      </w:r>
      <w:r w:rsidRPr="009C0EBE">
        <w:rPr>
          <w:sz w:val="28"/>
          <w:lang w:val="el-GR"/>
        </w:rPr>
        <w:t xml:space="preserve"> </w:t>
      </w:r>
      <w:r w:rsidRPr="009C0EBE">
        <w:rPr>
          <w:sz w:val="28"/>
        </w:rPr>
        <w:t>kV</w:t>
      </w:r>
    </w:p>
    <w:p w:rsidR="00F61A32" w:rsidRPr="009C0EBE" w:rsidRDefault="00F61A32">
      <w:pPr>
        <w:ind w:left="720" w:right="-341" w:firstLine="720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- Αντοχή σε τάση 50</w:t>
      </w:r>
      <w:r w:rsidRPr="009C0EBE">
        <w:rPr>
          <w:sz w:val="28"/>
        </w:rPr>
        <w:t>Hz</w:t>
      </w:r>
      <w:r w:rsidRPr="009C0EBE">
        <w:rPr>
          <w:sz w:val="28"/>
          <w:lang w:val="el-GR"/>
        </w:rPr>
        <w:t xml:space="preserve"> (1</w:t>
      </w:r>
      <w:r w:rsidRPr="009C0EBE">
        <w:rPr>
          <w:sz w:val="28"/>
        </w:rPr>
        <w:t>min</w:t>
      </w:r>
      <w:r w:rsidRPr="009C0EBE">
        <w:rPr>
          <w:sz w:val="28"/>
          <w:lang w:val="el-GR"/>
        </w:rPr>
        <w:t>)</w:t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</w:t>
      </w:r>
      <w:r w:rsidR="00FF06A7">
        <w:rPr>
          <w:sz w:val="28"/>
          <w:lang w:val="el-GR"/>
        </w:rPr>
        <w:t>……</w:t>
      </w:r>
      <w:r w:rsidRPr="009C0EBE">
        <w:rPr>
          <w:sz w:val="28"/>
          <w:lang w:val="el-GR"/>
        </w:rPr>
        <w:t xml:space="preserve"> </w:t>
      </w:r>
      <w:r w:rsidRPr="009C0EBE">
        <w:rPr>
          <w:sz w:val="28"/>
        </w:rPr>
        <w:t>kV</w:t>
      </w:r>
    </w:p>
    <w:p w:rsidR="00F61A32" w:rsidRPr="009C0EBE" w:rsidRDefault="00F61A32">
      <w:pPr>
        <w:ind w:left="720" w:right="-341" w:firstLine="720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- Μήκος ερπυσμού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="00465BFB" w:rsidRPr="00051944">
        <w:rPr>
          <w:sz w:val="28"/>
          <w:lang w:val="el-GR"/>
        </w:rPr>
        <w:tab/>
      </w:r>
      <w:r w:rsidRPr="009C0EBE">
        <w:rPr>
          <w:sz w:val="28"/>
          <w:lang w:val="el-GR"/>
        </w:rPr>
        <w:t>:</w:t>
      </w:r>
      <w:r w:rsidRPr="009C0EBE">
        <w:rPr>
          <w:sz w:val="28"/>
          <w:lang w:val="el-GR"/>
        </w:rPr>
        <w:tab/>
        <w:t xml:space="preserve">………………….… </w:t>
      </w:r>
      <w:r w:rsidRPr="009C0EBE">
        <w:rPr>
          <w:sz w:val="28"/>
        </w:rPr>
        <w:t>mm</w:t>
      </w:r>
    </w:p>
    <w:p w:rsidR="00377932" w:rsidRPr="009C0EBE" w:rsidRDefault="00377932" w:rsidP="00377932">
      <w:pPr>
        <w:ind w:left="720" w:right="-341" w:firstLine="720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 xml:space="preserve">- </w:t>
      </w:r>
      <w:r w:rsidRPr="00051944">
        <w:rPr>
          <w:sz w:val="28"/>
          <w:lang w:val="el-GR"/>
        </w:rPr>
        <w:t>Ονομαστικό ρεύμα</w:t>
      </w:r>
      <w:r w:rsidRPr="009C0EBE">
        <w:rPr>
          <w:sz w:val="28"/>
          <w:lang w:val="el-GR"/>
        </w:rPr>
        <w:tab/>
      </w:r>
      <w:r w:rsidRPr="00051944">
        <w:rPr>
          <w:sz w:val="28"/>
          <w:lang w:val="el-GR"/>
        </w:rPr>
        <w:tab/>
      </w:r>
      <w:r w:rsidRPr="009C0EBE">
        <w:rPr>
          <w:sz w:val="28"/>
          <w:lang w:val="el-GR"/>
        </w:rPr>
        <w:t>:</w:t>
      </w:r>
      <w:r w:rsidRPr="009C0EBE">
        <w:rPr>
          <w:sz w:val="28"/>
          <w:lang w:val="el-GR"/>
        </w:rPr>
        <w:tab/>
        <w:t>……………………...</w:t>
      </w:r>
      <w:r w:rsidR="00FF06A7" w:rsidRPr="009C0EBE">
        <w:rPr>
          <w:sz w:val="28"/>
          <w:lang w:val="el-GR"/>
        </w:rPr>
        <w:t>...</w:t>
      </w:r>
      <w:r w:rsidRPr="009C0EBE">
        <w:rPr>
          <w:sz w:val="28"/>
          <w:lang w:val="el-GR"/>
        </w:rPr>
        <w:t>Α</w:t>
      </w:r>
    </w:p>
    <w:p w:rsidR="00B72611" w:rsidRPr="009C0EBE" w:rsidRDefault="00B72611" w:rsidP="00B72611">
      <w:pPr>
        <w:ind w:left="720" w:right="-341" w:firstLine="720"/>
        <w:jc w:val="both"/>
        <w:rPr>
          <w:sz w:val="28"/>
          <w:lang w:val="el-GR"/>
        </w:rPr>
      </w:pPr>
      <w:r w:rsidRPr="00B72611">
        <w:rPr>
          <w:sz w:val="28"/>
          <w:lang w:val="el-GR"/>
        </w:rPr>
        <w:t>- Αντοχή σε κάμψη</w:t>
      </w:r>
      <w:r w:rsidRPr="00B72611">
        <w:rPr>
          <w:sz w:val="28"/>
          <w:lang w:val="el-GR"/>
        </w:rPr>
        <w:tab/>
      </w:r>
      <w:r w:rsidRPr="00B72611">
        <w:rPr>
          <w:sz w:val="28"/>
          <w:lang w:val="el-GR"/>
        </w:rPr>
        <w:tab/>
        <w:t>:</w:t>
      </w:r>
      <w:r w:rsidRPr="00B72611">
        <w:rPr>
          <w:sz w:val="28"/>
          <w:lang w:val="el-GR"/>
        </w:rPr>
        <w:tab/>
        <w:t>……………...............</w:t>
      </w:r>
      <w:r w:rsidRPr="009C0EBE">
        <w:rPr>
          <w:sz w:val="28"/>
          <w:lang w:val="el-GR"/>
        </w:rPr>
        <w:t>.</w:t>
      </w:r>
      <w:r w:rsidRPr="00B72611">
        <w:rPr>
          <w:sz w:val="28"/>
          <w:lang w:val="el-GR"/>
        </w:rPr>
        <w:t>.</w:t>
      </w:r>
      <w:r w:rsidRPr="00B72611">
        <w:rPr>
          <w:sz w:val="28"/>
        </w:rPr>
        <w:t>N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</w:p>
    <w:p w:rsidR="00A60DE0" w:rsidRPr="003A354B" w:rsidRDefault="00A60DE0" w:rsidP="003A354B">
      <w:pPr>
        <w:ind w:right="-341" w:firstLine="720"/>
        <w:jc w:val="both"/>
        <w:rPr>
          <w:sz w:val="28"/>
          <w:szCs w:val="28"/>
          <w:lang w:val="el-GR"/>
        </w:rPr>
      </w:pPr>
      <w:r w:rsidRPr="00F667D9">
        <w:rPr>
          <w:sz w:val="28"/>
          <w:szCs w:val="28"/>
          <w:lang w:val="el-GR"/>
        </w:rPr>
        <w:t>γ.</w:t>
      </w:r>
      <w:r>
        <w:rPr>
          <w:sz w:val="28"/>
          <w:szCs w:val="28"/>
          <w:lang w:val="el-GR"/>
        </w:rPr>
        <w:tab/>
      </w:r>
      <w:r w:rsidRPr="00F667D9">
        <w:rPr>
          <w:sz w:val="28"/>
          <w:szCs w:val="28"/>
          <w:lang w:val="el-GR"/>
        </w:rPr>
        <w:t xml:space="preserve">Είναι οι μονωτήρες εναλλάξιμοι </w:t>
      </w:r>
    </w:p>
    <w:p w:rsidR="00A60DE0" w:rsidRPr="003A354B" w:rsidRDefault="00A60DE0" w:rsidP="003A354B">
      <w:pPr>
        <w:ind w:left="720" w:right="-341" w:firstLine="720"/>
        <w:jc w:val="both"/>
        <w:rPr>
          <w:sz w:val="28"/>
          <w:szCs w:val="28"/>
          <w:lang w:val="el-GR"/>
        </w:rPr>
      </w:pPr>
      <w:r w:rsidRPr="00EE78A4">
        <w:rPr>
          <w:sz w:val="28"/>
          <w:szCs w:val="28"/>
          <w:lang w:val="el-GR"/>
        </w:rPr>
        <w:t>με</w:t>
      </w:r>
      <w:r w:rsidRPr="00A60DE0">
        <w:rPr>
          <w:sz w:val="28"/>
          <w:szCs w:val="28"/>
          <w:lang w:val="el-GR"/>
        </w:rPr>
        <w:t xml:space="preserve"> </w:t>
      </w:r>
      <w:r w:rsidRPr="00F667D9">
        <w:rPr>
          <w:sz w:val="28"/>
          <w:szCs w:val="28"/>
          <w:lang w:val="el-GR"/>
        </w:rPr>
        <w:t xml:space="preserve">οποιονδήποτε άλλον που έχει </w:t>
      </w:r>
    </w:p>
    <w:p w:rsidR="00A60DE0" w:rsidRDefault="00A60DE0" w:rsidP="003A354B">
      <w:pPr>
        <w:ind w:left="720" w:right="-341" w:firstLine="720"/>
        <w:jc w:val="both"/>
        <w:rPr>
          <w:sz w:val="28"/>
          <w:szCs w:val="28"/>
          <w:lang w:val="el-GR"/>
        </w:rPr>
      </w:pPr>
      <w:r w:rsidRPr="00B00A3C">
        <w:rPr>
          <w:sz w:val="28"/>
          <w:szCs w:val="28"/>
          <w:lang w:val="el-GR"/>
        </w:rPr>
        <w:t>τον</w:t>
      </w:r>
      <w:r w:rsidRPr="00BF6F9E">
        <w:rPr>
          <w:sz w:val="28"/>
          <w:szCs w:val="28"/>
          <w:lang w:val="el-GR"/>
        </w:rPr>
        <w:t xml:space="preserve"> ίδιο τύπο,</w:t>
      </w:r>
      <w:r>
        <w:rPr>
          <w:sz w:val="28"/>
          <w:szCs w:val="28"/>
          <w:lang w:val="el-GR"/>
        </w:rPr>
        <w:t xml:space="preserve"> </w:t>
      </w:r>
      <w:r w:rsidRPr="00F667D9">
        <w:rPr>
          <w:sz w:val="28"/>
          <w:szCs w:val="28"/>
          <w:lang w:val="el-GR"/>
        </w:rPr>
        <w:t xml:space="preserve">σύμφωνα με </w:t>
      </w:r>
    </w:p>
    <w:p w:rsidR="00A60DE0" w:rsidRPr="00F667D9" w:rsidRDefault="00A60DE0" w:rsidP="003A354B">
      <w:pPr>
        <w:ind w:left="720" w:right="-341" w:firstLine="720"/>
        <w:jc w:val="both"/>
        <w:rPr>
          <w:sz w:val="28"/>
          <w:szCs w:val="28"/>
          <w:lang w:val="el-GR"/>
        </w:rPr>
      </w:pPr>
      <w:r w:rsidRPr="00F667D9">
        <w:rPr>
          <w:sz w:val="28"/>
          <w:szCs w:val="28"/>
          <w:lang w:val="el-GR"/>
        </w:rPr>
        <w:t>το EN 50458?</w:t>
      </w:r>
      <w:r>
        <w:rPr>
          <w:sz w:val="28"/>
          <w:szCs w:val="28"/>
          <w:lang w:val="el-GR"/>
        </w:rPr>
        <w:tab/>
      </w:r>
      <w:r>
        <w:rPr>
          <w:sz w:val="28"/>
          <w:szCs w:val="28"/>
          <w:lang w:val="el-GR"/>
        </w:rPr>
        <w:tab/>
      </w:r>
      <w:r w:rsidRPr="00F667D9">
        <w:rPr>
          <w:sz w:val="28"/>
          <w:szCs w:val="28"/>
          <w:lang w:val="el-GR"/>
        </w:rPr>
        <w:tab/>
        <w:t>:</w:t>
      </w:r>
      <w:r w:rsidRPr="00F667D9">
        <w:rPr>
          <w:sz w:val="28"/>
          <w:szCs w:val="28"/>
          <w:lang w:val="el-GR"/>
        </w:rPr>
        <w:tab/>
      </w:r>
      <w:r w:rsidRPr="009C0EBE">
        <w:rPr>
          <w:sz w:val="28"/>
          <w:lang w:val="el-GR"/>
        </w:rPr>
        <w:t>………………………….</w:t>
      </w:r>
    </w:p>
    <w:p w:rsidR="00A60DE0" w:rsidRPr="00A60DE0" w:rsidRDefault="00A60DE0" w:rsidP="00A60DE0">
      <w:pPr>
        <w:ind w:right="-341" w:hanging="11"/>
        <w:jc w:val="both"/>
        <w:rPr>
          <w:sz w:val="28"/>
          <w:lang w:val="el-GR"/>
        </w:rPr>
      </w:pP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2</w:t>
      </w:r>
      <w:r w:rsidR="00A60DE0">
        <w:rPr>
          <w:sz w:val="28"/>
          <w:lang w:val="el-GR"/>
        </w:rPr>
        <w:t>6</w:t>
      </w:r>
      <w:r w:rsidRPr="009C0EBE">
        <w:rPr>
          <w:sz w:val="28"/>
          <w:lang w:val="el-GR"/>
        </w:rPr>
        <w:t>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Μετασχηματιστές εντάσεως μονωτήρων διελεύσεως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6" w:space="0" w:color="000080"/>
          <w:insideV w:val="single" w:sz="6" w:space="0" w:color="000080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843"/>
        <w:gridCol w:w="2013"/>
        <w:gridCol w:w="2288"/>
      </w:tblGrid>
      <w:tr w:rsidR="00F61A32" w:rsidRPr="009C0EBE">
        <w:tc>
          <w:tcPr>
            <w:tcW w:w="2376" w:type="dxa"/>
            <w:tcBorders>
              <w:top w:val="single" w:sz="18" w:space="0" w:color="000080"/>
              <w:bottom w:val="nil"/>
            </w:tcBorders>
            <w:shd w:val="clear" w:color="auto" w:fill="00FFFF"/>
          </w:tcPr>
          <w:p w:rsidR="00F61A32" w:rsidRPr="009C0EBE" w:rsidRDefault="00F61A32">
            <w:pPr>
              <w:ind w:right="-341"/>
              <w:jc w:val="both"/>
              <w:rPr>
                <w:sz w:val="28"/>
                <w:lang w:val="el-GR"/>
              </w:rPr>
            </w:pPr>
            <w:r w:rsidRPr="009C0EBE">
              <w:rPr>
                <w:sz w:val="28"/>
                <w:lang w:val="el-GR"/>
              </w:rPr>
              <w:tab/>
            </w:r>
            <w:r w:rsidRPr="009C0EBE">
              <w:rPr>
                <w:sz w:val="28"/>
                <w:lang w:val="el-GR"/>
              </w:rPr>
              <w:tab/>
            </w:r>
          </w:p>
        </w:tc>
        <w:tc>
          <w:tcPr>
            <w:tcW w:w="3856" w:type="dxa"/>
            <w:gridSpan w:val="2"/>
            <w:tcBorders>
              <w:top w:val="single" w:sz="18" w:space="0" w:color="000080"/>
            </w:tcBorders>
            <w:shd w:val="clear" w:color="auto" w:fill="00FFFF"/>
          </w:tcPr>
          <w:p w:rsidR="00F61A32" w:rsidRPr="009C0EBE" w:rsidRDefault="00377932" w:rsidP="00377932">
            <w:pPr>
              <w:ind w:right="-341"/>
              <w:rPr>
                <w:b/>
                <w:sz w:val="28"/>
              </w:rPr>
            </w:pPr>
            <w:r w:rsidRPr="00051944">
              <w:rPr>
                <w:b/>
                <w:sz w:val="28"/>
                <w:lang w:val="el-GR"/>
              </w:rPr>
              <w:t xml:space="preserve">                </w:t>
            </w:r>
            <w:r w:rsidR="00F61A32" w:rsidRPr="009C0EBE">
              <w:rPr>
                <w:b/>
                <w:sz w:val="28"/>
                <w:u w:val="double"/>
                <w:lang w:val="el-GR"/>
              </w:rPr>
              <w:t>ΓΡΑΜΜΗΣ</w:t>
            </w:r>
          </w:p>
        </w:tc>
        <w:tc>
          <w:tcPr>
            <w:tcW w:w="2288" w:type="dxa"/>
            <w:tcBorders>
              <w:top w:val="single" w:sz="18" w:space="0" w:color="000080"/>
              <w:bottom w:val="single" w:sz="4" w:space="0" w:color="auto"/>
            </w:tcBorders>
            <w:shd w:val="clear" w:color="auto" w:fill="00FFFF"/>
          </w:tcPr>
          <w:p w:rsidR="00F61A32" w:rsidRPr="009C0EBE" w:rsidRDefault="00F61A32">
            <w:pPr>
              <w:ind w:right="-341"/>
              <w:jc w:val="both"/>
              <w:rPr>
                <w:b/>
                <w:sz w:val="28"/>
                <w:lang w:val="el-GR"/>
              </w:rPr>
            </w:pPr>
            <w:r w:rsidRPr="009C0EBE">
              <w:rPr>
                <w:b/>
                <w:sz w:val="28"/>
                <w:lang w:val="el-GR"/>
              </w:rPr>
              <w:t xml:space="preserve">  </w:t>
            </w:r>
            <w:r w:rsidRPr="009C0EBE">
              <w:rPr>
                <w:b/>
                <w:sz w:val="28"/>
                <w:u w:val="double"/>
                <w:lang w:val="el-GR"/>
              </w:rPr>
              <w:t>ΟΥΔΕΤΕΡΟΥ</w:t>
            </w:r>
          </w:p>
          <w:p w:rsidR="00F61A32" w:rsidRPr="009C0EBE" w:rsidRDefault="00F61A32">
            <w:pPr>
              <w:ind w:right="-341"/>
              <w:jc w:val="both"/>
              <w:rPr>
                <w:b/>
                <w:sz w:val="28"/>
              </w:rPr>
            </w:pPr>
          </w:p>
        </w:tc>
      </w:tr>
      <w:tr w:rsidR="00F61A32" w:rsidRPr="009C0EBE">
        <w:tc>
          <w:tcPr>
            <w:tcW w:w="2376" w:type="dxa"/>
            <w:tcBorders>
              <w:top w:val="nil"/>
              <w:bottom w:val="single" w:sz="6" w:space="0" w:color="000080"/>
            </w:tcBorders>
            <w:shd w:val="clear" w:color="auto" w:fill="00FFFF"/>
          </w:tcPr>
          <w:p w:rsidR="00F61A32" w:rsidRPr="009C0EBE" w:rsidRDefault="00F61A32">
            <w:pPr>
              <w:ind w:right="-341"/>
              <w:jc w:val="both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6" w:space="0" w:color="000080"/>
              <w:bottom w:val="single" w:sz="6" w:space="0" w:color="000080"/>
            </w:tcBorders>
            <w:shd w:val="pct20" w:color="auto" w:fill="auto"/>
          </w:tcPr>
          <w:p w:rsidR="00F61A32" w:rsidRPr="009C0EBE" w:rsidRDefault="00F61A32" w:rsidP="00377932">
            <w:pPr>
              <w:ind w:right="-341"/>
              <w:jc w:val="center"/>
              <w:rPr>
                <w:b/>
                <w:sz w:val="28"/>
              </w:rPr>
            </w:pPr>
            <w:r w:rsidRPr="009C0EBE">
              <w:rPr>
                <w:b/>
                <w:sz w:val="28"/>
                <w:lang w:val="el-GR"/>
              </w:rPr>
              <w:t>Μ/Ε</w:t>
            </w:r>
          </w:p>
        </w:tc>
        <w:tc>
          <w:tcPr>
            <w:tcW w:w="2013" w:type="dxa"/>
            <w:tcBorders>
              <w:top w:val="single" w:sz="6" w:space="0" w:color="000080"/>
              <w:bottom w:val="single" w:sz="6" w:space="0" w:color="000080"/>
            </w:tcBorders>
            <w:shd w:val="pct20" w:color="auto" w:fill="auto"/>
          </w:tcPr>
          <w:p w:rsidR="00F61A32" w:rsidRPr="009C0EBE" w:rsidRDefault="00F61A32" w:rsidP="00377932">
            <w:pPr>
              <w:ind w:right="-341"/>
              <w:jc w:val="center"/>
              <w:rPr>
                <w:b/>
                <w:sz w:val="28"/>
              </w:rPr>
            </w:pPr>
            <w:r w:rsidRPr="009C0EBE">
              <w:rPr>
                <w:b/>
                <w:sz w:val="28"/>
                <w:lang w:val="el-GR"/>
              </w:rPr>
              <w:t>Μ/Ε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6" w:space="0" w:color="000080"/>
            </w:tcBorders>
            <w:shd w:val="clear" w:color="auto" w:fill="CCCCCC"/>
          </w:tcPr>
          <w:p w:rsidR="00F61A32" w:rsidRPr="009C0EBE" w:rsidRDefault="00745AED" w:rsidP="00745AED">
            <w:pPr>
              <w:ind w:right="-341"/>
              <w:jc w:val="center"/>
              <w:rPr>
                <w:sz w:val="28"/>
              </w:rPr>
            </w:pPr>
            <w:r w:rsidRPr="009C0EBE">
              <w:rPr>
                <w:b/>
                <w:sz w:val="28"/>
                <w:lang w:val="el-GR"/>
              </w:rPr>
              <w:t>Μ/Ε</w:t>
            </w:r>
          </w:p>
        </w:tc>
      </w:tr>
      <w:tr w:rsidR="00F61A32" w:rsidRPr="009C0EBE">
        <w:tc>
          <w:tcPr>
            <w:tcW w:w="2376" w:type="dxa"/>
            <w:tcBorders>
              <w:top w:val="nil"/>
            </w:tcBorders>
          </w:tcPr>
          <w:p w:rsidR="00F61A32" w:rsidRPr="009C0EBE" w:rsidRDefault="00F61A32">
            <w:pPr>
              <w:ind w:right="-341"/>
              <w:jc w:val="both"/>
              <w:rPr>
                <w:sz w:val="28"/>
                <w:lang w:val="el-GR"/>
              </w:rPr>
            </w:pPr>
            <w:r w:rsidRPr="009C0EBE">
              <w:rPr>
                <w:sz w:val="28"/>
                <w:lang w:val="el-GR"/>
              </w:rPr>
              <w:t>Σχέση</w:t>
            </w:r>
          </w:p>
          <w:p w:rsidR="00F61A32" w:rsidRPr="009C0EBE" w:rsidRDefault="00F61A32">
            <w:pPr>
              <w:ind w:right="-341"/>
              <w:jc w:val="both"/>
              <w:rPr>
                <w:sz w:val="28"/>
              </w:rPr>
            </w:pPr>
            <w:r w:rsidRPr="009C0EBE">
              <w:rPr>
                <w:sz w:val="28"/>
                <w:lang w:val="el-GR"/>
              </w:rPr>
              <w:t>μετασχηματισμού</w:t>
            </w:r>
          </w:p>
        </w:tc>
        <w:tc>
          <w:tcPr>
            <w:tcW w:w="1843" w:type="dxa"/>
            <w:tcBorders>
              <w:top w:val="nil"/>
            </w:tcBorders>
          </w:tcPr>
          <w:p w:rsidR="00F61A32" w:rsidRPr="009C0EBE" w:rsidRDefault="00F61A32">
            <w:pPr>
              <w:ind w:right="-341"/>
              <w:jc w:val="both"/>
              <w:rPr>
                <w:sz w:val="28"/>
              </w:rPr>
            </w:pPr>
          </w:p>
        </w:tc>
        <w:tc>
          <w:tcPr>
            <w:tcW w:w="2013" w:type="dxa"/>
            <w:tcBorders>
              <w:top w:val="nil"/>
            </w:tcBorders>
          </w:tcPr>
          <w:p w:rsidR="00F61A32" w:rsidRPr="009C0EBE" w:rsidRDefault="00F61A32">
            <w:pPr>
              <w:ind w:right="-341"/>
              <w:jc w:val="both"/>
              <w:rPr>
                <w:sz w:val="28"/>
              </w:rPr>
            </w:pPr>
          </w:p>
        </w:tc>
        <w:tc>
          <w:tcPr>
            <w:tcW w:w="2288" w:type="dxa"/>
            <w:tcBorders>
              <w:top w:val="nil"/>
            </w:tcBorders>
          </w:tcPr>
          <w:p w:rsidR="00F61A32" w:rsidRPr="009C0EBE" w:rsidRDefault="00F61A32">
            <w:pPr>
              <w:ind w:right="-341"/>
              <w:jc w:val="both"/>
              <w:rPr>
                <w:sz w:val="28"/>
              </w:rPr>
            </w:pPr>
          </w:p>
        </w:tc>
      </w:tr>
      <w:tr w:rsidR="00F61A32" w:rsidRPr="009C0EBE">
        <w:tc>
          <w:tcPr>
            <w:tcW w:w="2376" w:type="dxa"/>
          </w:tcPr>
          <w:p w:rsidR="00F61A32" w:rsidRPr="009C0EBE" w:rsidRDefault="00F61A32">
            <w:pPr>
              <w:ind w:right="-341"/>
              <w:jc w:val="both"/>
              <w:rPr>
                <w:sz w:val="28"/>
              </w:rPr>
            </w:pPr>
            <w:r w:rsidRPr="009C0EBE">
              <w:rPr>
                <w:sz w:val="28"/>
                <w:lang w:val="el-GR"/>
              </w:rPr>
              <w:t>Επιφόρτιση</w:t>
            </w:r>
          </w:p>
        </w:tc>
        <w:tc>
          <w:tcPr>
            <w:tcW w:w="1843" w:type="dxa"/>
          </w:tcPr>
          <w:p w:rsidR="00F61A32" w:rsidRPr="009C0EBE" w:rsidRDefault="00F61A32">
            <w:pPr>
              <w:ind w:right="-341"/>
              <w:jc w:val="both"/>
              <w:rPr>
                <w:sz w:val="28"/>
              </w:rPr>
            </w:pPr>
          </w:p>
        </w:tc>
        <w:tc>
          <w:tcPr>
            <w:tcW w:w="2013" w:type="dxa"/>
          </w:tcPr>
          <w:p w:rsidR="00F61A32" w:rsidRPr="009C0EBE" w:rsidRDefault="00F61A32">
            <w:pPr>
              <w:ind w:right="-341"/>
              <w:jc w:val="both"/>
              <w:rPr>
                <w:sz w:val="28"/>
              </w:rPr>
            </w:pPr>
          </w:p>
        </w:tc>
        <w:tc>
          <w:tcPr>
            <w:tcW w:w="2288" w:type="dxa"/>
          </w:tcPr>
          <w:p w:rsidR="00F61A32" w:rsidRPr="009C0EBE" w:rsidRDefault="00F61A32">
            <w:pPr>
              <w:ind w:right="-341"/>
              <w:jc w:val="both"/>
              <w:rPr>
                <w:sz w:val="28"/>
              </w:rPr>
            </w:pPr>
          </w:p>
        </w:tc>
      </w:tr>
      <w:tr w:rsidR="00F61A32" w:rsidRPr="009C0EBE">
        <w:tc>
          <w:tcPr>
            <w:tcW w:w="2376" w:type="dxa"/>
          </w:tcPr>
          <w:p w:rsidR="00F61A32" w:rsidRPr="009C0EBE" w:rsidRDefault="00F61A32">
            <w:pPr>
              <w:ind w:right="-341"/>
              <w:jc w:val="both"/>
              <w:rPr>
                <w:sz w:val="28"/>
              </w:rPr>
            </w:pPr>
            <w:r w:rsidRPr="009C0EBE">
              <w:rPr>
                <w:sz w:val="28"/>
                <w:lang w:val="el-GR"/>
              </w:rPr>
              <w:t>Κλάση ακριβείας</w:t>
            </w:r>
          </w:p>
        </w:tc>
        <w:tc>
          <w:tcPr>
            <w:tcW w:w="1843" w:type="dxa"/>
          </w:tcPr>
          <w:p w:rsidR="00F61A32" w:rsidRPr="009C0EBE" w:rsidRDefault="00F61A32">
            <w:pPr>
              <w:ind w:right="-341"/>
              <w:jc w:val="both"/>
              <w:rPr>
                <w:sz w:val="28"/>
              </w:rPr>
            </w:pPr>
          </w:p>
        </w:tc>
        <w:tc>
          <w:tcPr>
            <w:tcW w:w="2013" w:type="dxa"/>
          </w:tcPr>
          <w:p w:rsidR="00F61A32" w:rsidRPr="009C0EBE" w:rsidRDefault="00F61A32">
            <w:pPr>
              <w:ind w:right="-341"/>
              <w:jc w:val="both"/>
              <w:rPr>
                <w:sz w:val="28"/>
              </w:rPr>
            </w:pPr>
          </w:p>
        </w:tc>
        <w:tc>
          <w:tcPr>
            <w:tcW w:w="2288" w:type="dxa"/>
          </w:tcPr>
          <w:p w:rsidR="00F61A32" w:rsidRPr="009C0EBE" w:rsidRDefault="00F61A32">
            <w:pPr>
              <w:ind w:right="-341"/>
              <w:jc w:val="both"/>
              <w:rPr>
                <w:sz w:val="28"/>
              </w:rPr>
            </w:pPr>
          </w:p>
        </w:tc>
      </w:tr>
      <w:tr w:rsidR="00F61A32" w:rsidRPr="009C0EBE">
        <w:tc>
          <w:tcPr>
            <w:tcW w:w="2376" w:type="dxa"/>
          </w:tcPr>
          <w:p w:rsidR="00F61A32" w:rsidRPr="009C0EBE" w:rsidRDefault="00F61A32">
            <w:pPr>
              <w:ind w:right="-341"/>
              <w:jc w:val="both"/>
              <w:rPr>
                <w:sz w:val="28"/>
              </w:rPr>
            </w:pPr>
            <w:r w:rsidRPr="009C0EBE">
              <w:rPr>
                <w:sz w:val="28"/>
                <w:lang w:val="el-GR"/>
              </w:rPr>
              <w:t>Κατασκευαστής</w:t>
            </w:r>
          </w:p>
        </w:tc>
        <w:tc>
          <w:tcPr>
            <w:tcW w:w="1843" w:type="dxa"/>
          </w:tcPr>
          <w:p w:rsidR="00F61A32" w:rsidRPr="009C0EBE" w:rsidRDefault="00F61A32">
            <w:pPr>
              <w:ind w:right="-341"/>
              <w:jc w:val="both"/>
              <w:rPr>
                <w:sz w:val="28"/>
              </w:rPr>
            </w:pPr>
          </w:p>
        </w:tc>
        <w:tc>
          <w:tcPr>
            <w:tcW w:w="2013" w:type="dxa"/>
          </w:tcPr>
          <w:p w:rsidR="00F61A32" w:rsidRPr="009C0EBE" w:rsidRDefault="00F61A32">
            <w:pPr>
              <w:ind w:right="-341"/>
              <w:jc w:val="both"/>
              <w:rPr>
                <w:sz w:val="28"/>
              </w:rPr>
            </w:pPr>
          </w:p>
        </w:tc>
        <w:tc>
          <w:tcPr>
            <w:tcW w:w="2288" w:type="dxa"/>
          </w:tcPr>
          <w:p w:rsidR="00F61A32" w:rsidRPr="009C0EBE" w:rsidRDefault="00F61A32">
            <w:pPr>
              <w:ind w:right="-341"/>
              <w:jc w:val="both"/>
              <w:rPr>
                <w:sz w:val="28"/>
              </w:rPr>
            </w:pPr>
          </w:p>
        </w:tc>
      </w:tr>
      <w:tr w:rsidR="00377932" w:rsidRPr="009C0EBE">
        <w:tc>
          <w:tcPr>
            <w:tcW w:w="2376" w:type="dxa"/>
          </w:tcPr>
          <w:p w:rsidR="00377932" w:rsidRPr="00051944" w:rsidRDefault="00377932">
            <w:pPr>
              <w:ind w:right="-341"/>
              <w:jc w:val="both"/>
              <w:rPr>
                <w:sz w:val="28"/>
                <w:lang w:val="el-GR"/>
              </w:rPr>
            </w:pPr>
            <w:r w:rsidRPr="00051944">
              <w:rPr>
                <w:sz w:val="28"/>
                <w:lang w:val="el-GR"/>
              </w:rPr>
              <w:t>Είδος προστασίας</w:t>
            </w:r>
          </w:p>
        </w:tc>
        <w:tc>
          <w:tcPr>
            <w:tcW w:w="1843" w:type="dxa"/>
          </w:tcPr>
          <w:p w:rsidR="00377932" w:rsidRPr="009C0EBE" w:rsidRDefault="00377932">
            <w:pPr>
              <w:ind w:right="-341"/>
              <w:jc w:val="both"/>
              <w:rPr>
                <w:sz w:val="28"/>
              </w:rPr>
            </w:pPr>
          </w:p>
        </w:tc>
        <w:tc>
          <w:tcPr>
            <w:tcW w:w="2013" w:type="dxa"/>
          </w:tcPr>
          <w:p w:rsidR="00377932" w:rsidRPr="009C0EBE" w:rsidRDefault="00377932">
            <w:pPr>
              <w:ind w:right="-341"/>
              <w:jc w:val="both"/>
              <w:rPr>
                <w:sz w:val="28"/>
              </w:rPr>
            </w:pPr>
          </w:p>
        </w:tc>
        <w:tc>
          <w:tcPr>
            <w:tcW w:w="2288" w:type="dxa"/>
          </w:tcPr>
          <w:p w:rsidR="00377932" w:rsidRPr="009C0EBE" w:rsidRDefault="00377932">
            <w:pPr>
              <w:ind w:right="-341"/>
              <w:jc w:val="both"/>
              <w:rPr>
                <w:sz w:val="28"/>
              </w:rPr>
            </w:pPr>
          </w:p>
        </w:tc>
      </w:tr>
      <w:tr w:rsidR="00377932" w:rsidRPr="009C0EBE">
        <w:tc>
          <w:tcPr>
            <w:tcW w:w="2376" w:type="dxa"/>
          </w:tcPr>
          <w:p w:rsidR="00377932" w:rsidRPr="000A4753" w:rsidRDefault="00377932">
            <w:pPr>
              <w:ind w:right="-341"/>
              <w:jc w:val="both"/>
              <w:rPr>
                <w:sz w:val="28"/>
                <w:lang w:val="el-GR"/>
              </w:rPr>
            </w:pPr>
            <w:r w:rsidRPr="00051944">
              <w:rPr>
                <w:sz w:val="28"/>
                <w:lang w:val="el-GR"/>
              </w:rPr>
              <w:t xml:space="preserve">Αντίσταση </w:t>
            </w:r>
            <w:r w:rsidR="00C57A37" w:rsidRPr="00051944">
              <w:rPr>
                <w:sz w:val="28"/>
                <w:lang w:val="el-GR"/>
              </w:rPr>
              <w:t>δευτερεύοντος</w:t>
            </w:r>
          </w:p>
        </w:tc>
        <w:tc>
          <w:tcPr>
            <w:tcW w:w="1843" w:type="dxa"/>
          </w:tcPr>
          <w:p w:rsidR="00377932" w:rsidRPr="009C0EBE" w:rsidRDefault="00377932">
            <w:pPr>
              <w:ind w:right="-341"/>
              <w:jc w:val="both"/>
              <w:rPr>
                <w:sz w:val="28"/>
              </w:rPr>
            </w:pPr>
          </w:p>
        </w:tc>
        <w:tc>
          <w:tcPr>
            <w:tcW w:w="2013" w:type="dxa"/>
          </w:tcPr>
          <w:p w:rsidR="00377932" w:rsidRPr="009C0EBE" w:rsidRDefault="00377932">
            <w:pPr>
              <w:ind w:right="-341"/>
              <w:jc w:val="both"/>
              <w:rPr>
                <w:sz w:val="28"/>
              </w:rPr>
            </w:pPr>
          </w:p>
        </w:tc>
        <w:tc>
          <w:tcPr>
            <w:tcW w:w="2288" w:type="dxa"/>
          </w:tcPr>
          <w:p w:rsidR="00377932" w:rsidRPr="009C0EBE" w:rsidRDefault="00377932">
            <w:pPr>
              <w:ind w:right="-341"/>
              <w:jc w:val="both"/>
              <w:rPr>
                <w:sz w:val="28"/>
              </w:rPr>
            </w:pPr>
          </w:p>
        </w:tc>
      </w:tr>
      <w:tr w:rsidR="00377932" w:rsidRPr="009C0EBE">
        <w:tc>
          <w:tcPr>
            <w:tcW w:w="2376" w:type="dxa"/>
          </w:tcPr>
          <w:p w:rsidR="00377932" w:rsidRPr="00051944" w:rsidRDefault="00377932">
            <w:pPr>
              <w:ind w:right="-341"/>
              <w:jc w:val="both"/>
              <w:rPr>
                <w:sz w:val="28"/>
                <w:lang w:val="el-GR"/>
              </w:rPr>
            </w:pPr>
            <w:r w:rsidRPr="00051944">
              <w:rPr>
                <w:sz w:val="28"/>
                <w:lang w:val="el-GR"/>
              </w:rPr>
              <w:t>Ρεύμα μαγνήτισης</w:t>
            </w:r>
          </w:p>
        </w:tc>
        <w:tc>
          <w:tcPr>
            <w:tcW w:w="1843" w:type="dxa"/>
          </w:tcPr>
          <w:p w:rsidR="00377932" w:rsidRPr="009C0EBE" w:rsidRDefault="00377932">
            <w:pPr>
              <w:ind w:right="-341"/>
              <w:jc w:val="both"/>
              <w:rPr>
                <w:sz w:val="28"/>
              </w:rPr>
            </w:pPr>
          </w:p>
        </w:tc>
        <w:tc>
          <w:tcPr>
            <w:tcW w:w="2013" w:type="dxa"/>
          </w:tcPr>
          <w:p w:rsidR="00377932" w:rsidRPr="009C0EBE" w:rsidRDefault="00377932">
            <w:pPr>
              <w:ind w:right="-341"/>
              <w:jc w:val="both"/>
              <w:rPr>
                <w:sz w:val="28"/>
              </w:rPr>
            </w:pPr>
          </w:p>
        </w:tc>
        <w:tc>
          <w:tcPr>
            <w:tcW w:w="2288" w:type="dxa"/>
          </w:tcPr>
          <w:p w:rsidR="00377932" w:rsidRPr="009C0EBE" w:rsidRDefault="00377932">
            <w:pPr>
              <w:ind w:right="-341"/>
              <w:jc w:val="both"/>
              <w:rPr>
                <w:sz w:val="28"/>
              </w:rPr>
            </w:pPr>
          </w:p>
        </w:tc>
      </w:tr>
      <w:tr w:rsidR="00377932" w:rsidRPr="009C0EBE">
        <w:tc>
          <w:tcPr>
            <w:tcW w:w="2376" w:type="dxa"/>
          </w:tcPr>
          <w:p w:rsidR="00377932" w:rsidRPr="000A4753" w:rsidRDefault="00377932" w:rsidP="00FE384D">
            <w:pPr>
              <w:ind w:right="-341"/>
              <w:rPr>
                <w:sz w:val="28"/>
                <w:lang w:val="el-GR"/>
              </w:rPr>
            </w:pPr>
            <w:r w:rsidRPr="00051944">
              <w:rPr>
                <w:sz w:val="28"/>
                <w:lang w:val="el-GR"/>
              </w:rPr>
              <w:t>Τάση σημείου</w:t>
            </w:r>
            <w:r w:rsidR="00FE384D" w:rsidRPr="00051944">
              <w:rPr>
                <w:sz w:val="28"/>
                <w:lang w:val="el-GR"/>
              </w:rPr>
              <w:t xml:space="preserve"> γονάτ</w:t>
            </w:r>
            <w:r w:rsidR="00C57A37" w:rsidRPr="000A4753">
              <w:rPr>
                <w:sz w:val="28"/>
                <w:lang w:val="el-GR"/>
              </w:rPr>
              <w:t>ου</w:t>
            </w:r>
            <w:r w:rsidRPr="000A4753">
              <w:rPr>
                <w:sz w:val="28"/>
                <w:lang w:val="el-GR"/>
              </w:rPr>
              <w:t xml:space="preserve"> κορεσμού</w:t>
            </w:r>
          </w:p>
        </w:tc>
        <w:tc>
          <w:tcPr>
            <w:tcW w:w="1843" w:type="dxa"/>
          </w:tcPr>
          <w:p w:rsidR="00377932" w:rsidRPr="009C0EBE" w:rsidRDefault="00377932">
            <w:pPr>
              <w:ind w:right="-341"/>
              <w:jc w:val="both"/>
              <w:rPr>
                <w:sz w:val="28"/>
                <w:lang w:val="el-GR"/>
              </w:rPr>
            </w:pPr>
          </w:p>
        </w:tc>
        <w:tc>
          <w:tcPr>
            <w:tcW w:w="2013" w:type="dxa"/>
          </w:tcPr>
          <w:p w:rsidR="00377932" w:rsidRPr="009C0EBE" w:rsidRDefault="00377932">
            <w:pPr>
              <w:ind w:right="-341"/>
              <w:jc w:val="both"/>
              <w:rPr>
                <w:sz w:val="28"/>
                <w:lang w:val="el-GR"/>
              </w:rPr>
            </w:pPr>
          </w:p>
        </w:tc>
        <w:tc>
          <w:tcPr>
            <w:tcW w:w="2288" w:type="dxa"/>
          </w:tcPr>
          <w:p w:rsidR="00377932" w:rsidRPr="009C0EBE" w:rsidRDefault="00377932">
            <w:pPr>
              <w:ind w:right="-341"/>
              <w:jc w:val="both"/>
              <w:rPr>
                <w:sz w:val="28"/>
                <w:lang w:val="el-GR"/>
              </w:rPr>
            </w:pPr>
          </w:p>
        </w:tc>
      </w:tr>
    </w:tbl>
    <w:p w:rsidR="00F61A32" w:rsidRPr="00051944" w:rsidRDefault="00F61A32">
      <w:pPr>
        <w:ind w:right="-341" w:hanging="11"/>
        <w:jc w:val="both"/>
        <w:rPr>
          <w:sz w:val="28"/>
          <w:lang w:val="el-GR"/>
        </w:rPr>
      </w:pPr>
    </w:p>
    <w:p w:rsidR="00DA3E51" w:rsidRPr="00051944" w:rsidRDefault="00DA3E51">
      <w:pPr>
        <w:ind w:right="-341" w:hanging="11"/>
        <w:jc w:val="both"/>
        <w:rPr>
          <w:sz w:val="28"/>
          <w:lang w:val="el-GR"/>
        </w:rPr>
      </w:pP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2</w:t>
      </w:r>
      <w:r w:rsidR="00A60DE0">
        <w:rPr>
          <w:sz w:val="28"/>
          <w:lang w:val="el-GR"/>
        </w:rPr>
        <w:t>7</w:t>
      </w:r>
      <w:r w:rsidRPr="009C0EBE">
        <w:rPr>
          <w:sz w:val="28"/>
          <w:lang w:val="el-GR"/>
        </w:rPr>
        <w:t>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words"/>
          <w:lang w:val="el-GR"/>
        </w:rPr>
        <w:t>Συσκευές ελέγχου και προστασίας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α.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dotted"/>
          <w:lang w:val="el-GR"/>
        </w:rPr>
        <w:t xml:space="preserve">Ηλεκτρονόμος </w:t>
      </w:r>
      <w:r w:rsidRPr="009C0EBE">
        <w:rPr>
          <w:sz w:val="28"/>
          <w:u w:val="dotted"/>
        </w:rPr>
        <w:t>Buchholz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- Τύπος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- Κατασκευαστής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β.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dotted"/>
          <w:lang w:val="el-GR"/>
        </w:rPr>
        <w:t>Δείκτης στάθμης λαδιού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- Τύπος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- Κατασκευαστής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γ.</w:t>
      </w:r>
      <w:r w:rsidRPr="009C0EBE">
        <w:rPr>
          <w:sz w:val="28"/>
          <w:lang w:val="el-GR"/>
        </w:rPr>
        <w:tab/>
      </w:r>
      <w:r w:rsidRPr="009C0EBE">
        <w:rPr>
          <w:sz w:val="28"/>
          <w:u w:val="dotted"/>
          <w:lang w:val="el-GR"/>
        </w:rPr>
        <w:t>Θερμόμετρο λαδιού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- Τύπος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- Κατασκευαστής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747512" w:rsidRPr="009C0EBE" w:rsidRDefault="00747512">
      <w:pPr>
        <w:ind w:right="-341" w:hanging="11"/>
        <w:jc w:val="both"/>
        <w:rPr>
          <w:sz w:val="28"/>
          <w:lang w:val="el-GR"/>
        </w:rPr>
      </w:pPr>
    </w:p>
    <w:p w:rsidR="00747512" w:rsidRPr="009C0EBE" w:rsidRDefault="00747512" w:rsidP="00747512">
      <w:pPr>
        <w:ind w:right="-341" w:firstLine="720"/>
        <w:jc w:val="both"/>
        <w:rPr>
          <w:sz w:val="28"/>
          <w:lang w:val="el-GR"/>
        </w:rPr>
      </w:pPr>
      <w:r w:rsidRPr="00051944">
        <w:rPr>
          <w:sz w:val="28"/>
          <w:lang w:val="el-GR"/>
        </w:rPr>
        <w:t>δ.</w:t>
      </w:r>
      <w:r w:rsidRPr="00051944">
        <w:rPr>
          <w:sz w:val="28"/>
          <w:lang w:val="el-GR"/>
        </w:rPr>
        <w:tab/>
      </w:r>
      <w:r w:rsidRPr="009C0EBE">
        <w:rPr>
          <w:sz w:val="28"/>
          <w:u w:val="dotted"/>
          <w:lang w:val="el-GR"/>
        </w:rPr>
        <w:t>Θερμόμετρο λαδιού</w:t>
      </w:r>
    </w:p>
    <w:p w:rsidR="00747512" w:rsidRPr="009C0EBE" w:rsidRDefault="00747512" w:rsidP="0074751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- Τύπος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747512" w:rsidRPr="009C0EBE" w:rsidRDefault="00747512" w:rsidP="0074751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- Κατασκευαστής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7E0BAB" w:rsidRPr="009C0EBE" w:rsidRDefault="007E0BAB">
      <w:pPr>
        <w:ind w:right="-341" w:hanging="11"/>
        <w:jc w:val="both"/>
        <w:rPr>
          <w:sz w:val="28"/>
          <w:lang w:val="el-GR"/>
        </w:rPr>
      </w:pPr>
    </w:p>
    <w:p w:rsidR="00F61A32" w:rsidRPr="00051944" w:rsidRDefault="0029133D" w:rsidP="007E0BAB">
      <w:pPr>
        <w:ind w:right="-341" w:firstLine="720"/>
        <w:jc w:val="both"/>
        <w:rPr>
          <w:sz w:val="28"/>
          <w:lang w:val="el-GR"/>
        </w:rPr>
      </w:pPr>
      <w:r w:rsidRPr="00051944">
        <w:rPr>
          <w:sz w:val="28"/>
          <w:lang w:val="el-GR"/>
        </w:rPr>
        <w:lastRenderedPageBreak/>
        <w:t>ε</w:t>
      </w:r>
      <w:r w:rsidR="007E0BAB" w:rsidRPr="00051944">
        <w:rPr>
          <w:sz w:val="28"/>
          <w:lang w:val="el-GR"/>
        </w:rPr>
        <w:t xml:space="preserve">. </w:t>
      </w:r>
      <w:r w:rsidR="007E0BAB" w:rsidRPr="00051944">
        <w:rPr>
          <w:sz w:val="28"/>
          <w:lang w:val="el-GR"/>
        </w:rPr>
        <w:tab/>
      </w:r>
      <w:r w:rsidR="007E0BAB" w:rsidRPr="009C0EBE">
        <w:rPr>
          <w:sz w:val="28"/>
          <w:u w:val="dotted"/>
          <w:lang w:val="el-GR"/>
        </w:rPr>
        <w:t>Συσκευή εκτόνωσης πιέσεως λέβητα</w:t>
      </w:r>
    </w:p>
    <w:p w:rsidR="007E0BAB" w:rsidRPr="009C0EBE" w:rsidRDefault="007E0BAB" w:rsidP="007E0BAB">
      <w:pPr>
        <w:ind w:left="720" w:right="-341" w:firstLine="720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- Τύπος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7E0BAB" w:rsidRPr="009C0EBE" w:rsidRDefault="007E0BAB" w:rsidP="007E0BAB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- Κατασκευαστής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7E0BAB" w:rsidRPr="009C0EBE" w:rsidRDefault="007E0BAB" w:rsidP="007E0BAB">
      <w:pPr>
        <w:ind w:left="720" w:right="-341" w:firstLine="720"/>
        <w:jc w:val="both"/>
        <w:rPr>
          <w:sz w:val="28"/>
          <w:lang w:val="el-GR"/>
        </w:rPr>
      </w:pPr>
      <w:r w:rsidRPr="00051944">
        <w:rPr>
          <w:sz w:val="28"/>
          <w:lang w:val="el-GR"/>
        </w:rPr>
        <w:t xml:space="preserve">- </w:t>
      </w:r>
      <w:r w:rsidRPr="009C0EBE">
        <w:rPr>
          <w:sz w:val="28"/>
          <w:lang w:val="el-GR"/>
        </w:rPr>
        <w:t>επαφές σήμανσης</w:t>
      </w:r>
      <w:r w:rsidRPr="00051944">
        <w:rPr>
          <w:sz w:val="28"/>
          <w:lang w:val="el-GR"/>
        </w:rPr>
        <w:tab/>
      </w:r>
      <w:r w:rsidRPr="00051944">
        <w:rPr>
          <w:sz w:val="28"/>
          <w:lang w:val="el-GR"/>
        </w:rPr>
        <w:tab/>
      </w:r>
      <w:r w:rsidRPr="009C0EBE">
        <w:rPr>
          <w:sz w:val="28"/>
          <w:lang w:val="el-GR"/>
        </w:rPr>
        <w:t>:</w:t>
      </w:r>
      <w:r w:rsidRPr="009C0EBE">
        <w:rPr>
          <w:sz w:val="28"/>
          <w:lang w:val="el-GR"/>
        </w:rPr>
        <w:tab/>
        <w:t>………………………….</w:t>
      </w:r>
    </w:p>
    <w:p w:rsidR="007E0BAB" w:rsidRPr="009C0EBE" w:rsidRDefault="007E0BAB" w:rsidP="007E0BAB">
      <w:pPr>
        <w:ind w:left="720" w:right="-341" w:firstLine="720"/>
        <w:jc w:val="both"/>
        <w:rPr>
          <w:sz w:val="28"/>
          <w:lang w:val="el-GR"/>
        </w:rPr>
      </w:pPr>
    </w:p>
    <w:p w:rsidR="00BA050F" w:rsidRPr="00051944" w:rsidRDefault="006F6624" w:rsidP="00BA050F">
      <w:pPr>
        <w:ind w:left="720" w:right="-341" w:hanging="731"/>
        <w:jc w:val="both"/>
        <w:rPr>
          <w:sz w:val="28"/>
          <w:lang w:val="el-GR"/>
        </w:rPr>
      </w:pPr>
      <w:r w:rsidRPr="003A354B">
        <w:rPr>
          <w:sz w:val="28"/>
          <w:lang w:val="el-GR"/>
        </w:rPr>
        <w:t>2</w:t>
      </w:r>
      <w:r w:rsidR="00A60DE0">
        <w:rPr>
          <w:sz w:val="28"/>
          <w:lang w:val="el-GR"/>
        </w:rPr>
        <w:t>8</w:t>
      </w:r>
      <w:r w:rsidR="00BA050F" w:rsidRPr="009C0EBE">
        <w:rPr>
          <w:sz w:val="28"/>
          <w:lang w:val="el-GR"/>
        </w:rPr>
        <w:t>.</w:t>
      </w:r>
      <w:r w:rsidR="00BA050F" w:rsidRPr="009C0EBE">
        <w:rPr>
          <w:sz w:val="28"/>
          <w:lang w:val="el-GR"/>
        </w:rPr>
        <w:tab/>
      </w:r>
      <w:r w:rsidR="00BA050F" w:rsidRPr="00051944">
        <w:rPr>
          <w:sz w:val="28"/>
          <w:lang w:val="el-GR"/>
        </w:rPr>
        <w:t xml:space="preserve">Είναι τα παρελκόμενα της </w:t>
      </w:r>
    </w:p>
    <w:p w:rsidR="00BA050F" w:rsidRPr="000A4753" w:rsidRDefault="00BA050F" w:rsidP="00BA050F">
      <w:pPr>
        <w:ind w:left="720" w:right="-341"/>
        <w:jc w:val="both"/>
        <w:rPr>
          <w:sz w:val="28"/>
          <w:lang w:val="el-GR"/>
        </w:rPr>
      </w:pPr>
      <w:r w:rsidRPr="00051944">
        <w:rPr>
          <w:sz w:val="28"/>
          <w:lang w:val="el-GR"/>
        </w:rPr>
        <w:t>αυτεπαγωγής σύμφωνα με τι</w:t>
      </w:r>
      <w:r w:rsidRPr="000A4753">
        <w:rPr>
          <w:sz w:val="28"/>
          <w:lang w:val="el-GR"/>
        </w:rPr>
        <w:t xml:space="preserve">ς </w:t>
      </w:r>
    </w:p>
    <w:p w:rsidR="00BA050F" w:rsidRPr="009C0EBE" w:rsidRDefault="00BA050F" w:rsidP="00BA050F">
      <w:pPr>
        <w:ind w:left="720" w:right="-341"/>
        <w:jc w:val="both"/>
        <w:rPr>
          <w:sz w:val="28"/>
          <w:lang w:val="el-GR"/>
        </w:rPr>
      </w:pPr>
      <w:r w:rsidRPr="000A4753">
        <w:rPr>
          <w:sz w:val="28"/>
          <w:lang w:val="el-GR"/>
        </w:rPr>
        <w:t xml:space="preserve">απαιτήσεις της παραγράφου </w:t>
      </w:r>
      <w:r w:rsidRPr="000A4753">
        <w:rPr>
          <w:sz w:val="28"/>
        </w:rPr>
        <w:t>VIII</w:t>
      </w:r>
      <w:r w:rsidR="003D690C">
        <w:rPr>
          <w:sz w:val="28"/>
        </w:rPr>
        <w:t>.3, 4</w:t>
      </w:r>
      <w:r w:rsidRPr="000A4753">
        <w:rPr>
          <w:sz w:val="28"/>
          <w:lang w:val="el-GR"/>
        </w:rPr>
        <w:t>;</w:t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29133D" w:rsidRPr="009C0EBE" w:rsidRDefault="0029133D" w:rsidP="0029133D">
      <w:pPr>
        <w:ind w:right="-341"/>
        <w:jc w:val="both"/>
        <w:rPr>
          <w:sz w:val="28"/>
          <w:lang w:val="el-GR"/>
        </w:rPr>
      </w:pPr>
    </w:p>
    <w:p w:rsidR="0029133D" w:rsidRPr="00051944" w:rsidRDefault="00A60DE0" w:rsidP="0029133D">
      <w:pPr>
        <w:ind w:right="-341"/>
        <w:jc w:val="both"/>
        <w:rPr>
          <w:sz w:val="28"/>
          <w:lang w:val="el-GR"/>
        </w:rPr>
      </w:pPr>
      <w:r>
        <w:rPr>
          <w:sz w:val="28"/>
          <w:lang w:val="el-GR"/>
        </w:rPr>
        <w:t>29</w:t>
      </w:r>
      <w:r w:rsidR="0029133D" w:rsidRPr="00051944">
        <w:rPr>
          <w:sz w:val="28"/>
          <w:lang w:val="el-GR"/>
        </w:rPr>
        <w:t>.</w:t>
      </w:r>
      <w:r w:rsidR="0029133D" w:rsidRPr="00051944">
        <w:rPr>
          <w:sz w:val="28"/>
          <w:lang w:val="el-GR"/>
        </w:rPr>
        <w:tab/>
        <w:t>Είναι ο λέβητας της αυτεπαγωγής</w:t>
      </w:r>
    </w:p>
    <w:p w:rsidR="0029133D" w:rsidRPr="00051944" w:rsidRDefault="0029133D" w:rsidP="0029133D">
      <w:pPr>
        <w:ind w:right="-341" w:firstLine="720"/>
        <w:jc w:val="both"/>
        <w:rPr>
          <w:sz w:val="28"/>
          <w:lang w:val="el-GR"/>
        </w:rPr>
      </w:pPr>
      <w:r w:rsidRPr="000A4753">
        <w:rPr>
          <w:sz w:val="28"/>
          <w:lang w:val="el-GR"/>
        </w:rPr>
        <w:t xml:space="preserve"> τύπου βιδωτού καλύμματος</w:t>
      </w:r>
      <w:r w:rsidR="000612B0" w:rsidRPr="000A4753">
        <w:rPr>
          <w:sz w:val="28"/>
          <w:lang w:val="el-GR"/>
        </w:rPr>
        <w:t>;</w:t>
      </w:r>
      <w:r w:rsidRPr="000A4753">
        <w:rPr>
          <w:sz w:val="28"/>
          <w:lang w:val="el-GR"/>
        </w:rPr>
        <w:tab/>
      </w:r>
      <w:r w:rsidRPr="000A4753">
        <w:rPr>
          <w:sz w:val="28"/>
          <w:lang w:val="el-GR"/>
        </w:rPr>
        <w:tab/>
      </w:r>
      <w:r w:rsidRPr="009C0EBE">
        <w:rPr>
          <w:sz w:val="28"/>
          <w:lang w:val="el-GR"/>
        </w:rPr>
        <w:t>:</w:t>
      </w:r>
      <w:r w:rsidRPr="009C0EBE">
        <w:rPr>
          <w:sz w:val="28"/>
          <w:lang w:val="el-GR"/>
        </w:rPr>
        <w:tab/>
        <w:t>………………………….</w:t>
      </w:r>
    </w:p>
    <w:p w:rsidR="00BA050F" w:rsidRDefault="00BA050F">
      <w:pPr>
        <w:ind w:right="-341" w:hanging="11"/>
        <w:jc w:val="both"/>
        <w:rPr>
          <w:sz w:val="28"/>
          <w:lang w:val="el-GR"/>
        </w:rPr>
      </w:pPr>
    </w:p>
    <w:p w:rsidR="00A60DE0" w:rsidRDefault="00A60DE0">
      <w:pPr>
        <w:ind w:right="-341" w:hanging="11"/>
        <w:jc w:val="both"/>
        <w:rPr>
          <w:sz w:val="28"/>
          <w:lang w:val="el-GR"/>
        </w:rPr>
      </w:pPr>
    </w:p>
    <w:p w:rsidR="00A60DE0" w:rsidRPr="00A60DE0" w:rsidRDefault="00A60DE0" w:rsidP="003A354B">
      <w:pPr>
        <w:ind w:right="-341"/>
        <w:jc w:val="both"/>
        <w:rPr>
          <w:sz w:val="28"/>
          <w:lang w:val="el-GR"/>
        </w:rPr>
      </w:pPr>
      <w:r w:rsidRPr="00A60DE0">
        <w:rPr>
          <w:sz w:val="28"/>
          <w:lang w:val="el-GR"/>
        </w:rPr>
        <w:t>3</w:t>
      </w:r>
      <w:r>
        <w:rPr>
          <w:sz w:val="28"/>
          <w:lang w:val="el-GR"/>
        </w:rPr>
        <w:t>0</w:t>
      </w:r>
      <w:r w:rsidRPr="00A60DE0">
        <w:rPr>
          <w:sz w:val="28"/>
          <w:lang w:val="el-GR"/>
        </w:rPr>
        <w:t>.</w:t>
      </w:r>
      <w:r w:rsidRPr="00A60DE0">
        <w:rPr>
          <w:sz w:val="28"/>
          <w:lang w:val="el-GR"/>
        </w:rPr>
        <w:tab/>
        <w:t>Χρώμα αυτεπαγωγής</w:t>
      </w:r>
      <w:r w:rsidRPr="00A60DE0">
        <w:rPr>
          <w:sz w:val="28"/>
          <w:lang w:val="el-GR"/>
        </w:rPr>
        <w:tab/>
      </w:r>
      <w:r w:rsidRPr="00A60DE0">
        <w:rPr>
          <w:sz w:val="28"/>
          <w:lang w:val="el-GR"/>
        </w:rPr>
        <w:tab/>
      </w:r>
      <w:r w:rsidRPr="00A60DE0">
        <w:rPr>
          <w:sz w:val="28"/>
          <w:lang w:val="el-GR"/>
        </w:rPr>
        <w:tab/>
        <w:t>:</w:t>
      </w:r>
      <w:r w:rsidRPr="00A60DE0">
        <w:rPr>
          <w:sz w:val="28"/>
          <w:lang w:val="el-GR"/>
        </w:rPr>
        <w:tab/>
        <w:t>……………....................</w:t>
      </w:r>
    </w:p>
    <w:p w:rsidR="00A60DE0" w:rsidRPr="00A60DE0" w:rsidRDefault="00A60DE0" w:rsidP="00A60DE0">
      <w:pPr>
        <w:ind w:right="-341" w:hanging="11"/>
        <w:jc w:val="both"/>
        <w:rPr>
          <w:sz w:val="28"/>
          <w:lang w:val="el-GR"/>
        </w:rPr>
      </w:pPr>
    </w:p>
    <w:p w:rsidR="00A60DE0" w:rsidRPr="00A60DE0" w:rsidRDefault="00A60DE0" w:rsidP="003A354B">
      <w:pPr>
        <w:ind w:right="-341"/>
        <w:jc w:val="both"/>
        <w:rPr>
          <w:sz w:val="28"/>
          <w:lang w:val="el-GR"/>
        </w:rPr>
      </w:pPr>
      <w:r w:rsidRPr="00A60DE0">
        <w:rPr>
          <w:sz w:val="28"/>
          <w:lang w:val="el-GR"/>
        </w:rPr>
        <w:t>3</w:t>
      </w:r>
      <w:r>
        <w:rPr>
          <w:sz w:val="28"/>
          <w:lang w:val="el-GR"/>
        </w:rPr>
        <w:t>1</w:t>
      </w:r>
      <w:r w:rsidRPr="00A60DE0">
        <w:rPr>
          <w:sz w:val="28"/>
          <w:lang w:val="el-GR"/>
        </w:rPr>
        <w:t>.</w:t>
      </w:r>
      <w:r w:rsidRPr="00A60DE0">
        <w:rPr>
          <w:sz w:val="28"/>
          <w:lang w:val="el-GR"/>
        </w:rPr>
        <w:tab/>
        <w:t>Κατηγορία διαβρωτικότητας και κατηγορία</w:t>
      </w:r>
    </w:p>
    <w:p w:rsidR="00A60DE0" w:rsidRPr="00A60DE0" w:rsidRDefault="00A60DE0" w:rsidP="00A60DE0">
      <w:pPr>
        <w:ind w:right="-341" w:hanging="11"/>
        <w:jc w:val="both"/>
        <w:rPr>
          <w:sz w:val="28"/>
          <w:lang w:val="el-GR"/>
        </w:rPr>
      </w:pPr>
      <w:r w:rsidRPr="00A60DE0">
        <w:rPr>
          <w:sz w:val="28"/>
          <w:lang w:val="el-GR"/>
        </w:rPr>
        <w:tab/>
      </w:r>
      <w:r>
        <w:rPr>
          <w:sz w:val="28"/>
          <w:lang w:val="el-GR"/>
        </w:rPr>
        <w:tab/>
      </w:r>
      <w:r w:rsidRPr="00A60DE0">
        <w:rPr>
          <w:sz w:val="28"/>
          <w:lang w:val="el-GR"/>
        </w:rPr>
        <w:t>αντοχής της βαφής της αυτεπαγωγής,</w:t>
      </w:r>
    </w:p>
    <w:p w:rsidR="00A60DE0" w:rsidRPr="00A60DE0" w:rsidRDefault="00A60DE0" w:rsidP="00A60DE0">
      <w:pPr>
        <w:ind w:right="-341" w:hanging="11"/>
        <w:jc w:val="both"/>
        <w:rPr>
          <w:sz w:val="28"/>
          <w:lang w:val="el-GR"/>
        </w:rPr>
      </w:pPr>
      <w:r w:rsidRPr="00A60DE0">
        <w:rPr>
          <w:sz w:val="28"/>
          <w:lang w:val="el-GR"/>
        </w:rPr>
        <w:tab/>
      </w:r>
      <w:r>
        <w:rPr>
          <w:sz w:val="28"/>
          <w:lang w:val="el-GR"/>
        </w:rPr>
        <w:tab/>
      </w:r>
      <w:r w:rsidRPr="00A60DE0">
        <w:rPr>
          <w:sz w:val="28"/>
          <w:lang w:val="el-GR"/>
        </w:rPr>
        <w:t xml:space="preserve">σύμφωνα με το </w:t>
      </w:r>
      <w:r w:rsidRPr="00A60DE0">
        <w:rPr>
          <w:sz w:val="28"/>
        </w:rPr>
        <w:t>ISO</w:t>
      </w:r>
      <w:r w:rsidRPr="00A60DE0">
        <w:rPr>
          <w:sz w:val="28"/>
          <w:lang w:val="el-GR"/>
        </w:rPr>
        <w:t xml:space="preserve"> 12944</w:t>
      </w:r>
      <w:r w:rsidRPr="00A60DE0">
        <w:rPr>
          <w:sz w:val="28"/>
          <w:lang w:val="el-GR"/>
        </w:rPr>
        <w:tab/>
      </w:r>
      <w:r w:rsidRPr="00A60DE0">
        <w:rPr>
          <w:sz w:val="28"/>
          <w:lang w:val="el-GR"/>
        </w:rPr>
        <w:tab/>
        <w:t>:</w:t>
      </w:r>
      <w:r w:rsidRPr="00A60DE0">
        <w:rPr>
          <w:sz w:val="28"/>
          <w:lang w:val="el-GR"/>
        </w:rPr>
        <w:tab/>
        <w:t>……………....................</w:t>
      </w:r>
    </w:p>
    <w:p w:rsidR="00A60DE0" w:rsidRPr="00051944" w:rsidRDefault="00A60DE0">
      <w:pPr>
        <w:ind w:right="-341" w:hanging="11"/>
        <w:jc w:val="both"/>
        <w:rPr>
          <w:sz w:val="28"/>
          <w:lang w:val="el-GR"/>
        </w:rPr>
      </w:pPr>
    </w:p>
    <w:p w:rsidR="00F61A32" w:rsidRPr="009C0EBE" w:rsidRDefault="00835E7A">
      <w:pPr>
        <w:ind w:right="-341" w:hanging="11"/>
        <w:jc w:val="both"/>
        <w:rPr>
          <w:sz w:val="28"/>
          <w:lang w:val="el-GR"/>
        </w:rPr>
      </w:pPr>
      <w:r w:rsidRPr="000A4753">
        <w:rPr>
          <w:sz w:val="28"/>
          <w:lang w:val="el-GR"/>
        </w:rPr>
        <w:t>3</w:t>
      </w:r>
      <w:r w:rsidR="00A60DE0">
        <w:rPr>
          <w:sz w:val="28"/>
          <w:lang w:val="el-GR"/>
        </w:rPr>
        <w:t>2</w:t>
      </w:r>
      <w:r w:rsidR="00F61A32" w:rsidRPr="009C0EBE">
        <w:rPr>
          <w:sz w:val="28"/>
          <w:lang w:val="el-GR"/>
        </w:rPr>
        <w:t>.</w:t>
      </w:r>
      <w:r w:rsidR="00F61A32" w:rsidRPr="009C0EBE">
        <w:rPr>
          <w:sz w:val="28"/>
          <w:lang w:val="el-GR"/>
        </w:rPr>
        <w:tab/>
      </w:r>
      <w:r w:rsidR="00F61A32" w:rsidRPr="009C0EBE">
        <w:rPr>
          <w:sz w:val="28"/>
          <w:u w:val="words"/>
          <w:lang w:val="el-GR"/>
        </w:rPr>
        <w:t>Μηχανολογικά δεδομένα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- Βάρος πυρήνα και τυλιγμάτων</w:t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</w:t>
      </w:r>
      <w:r w:rsidRPr="009C0EBE">
        <w:rPr>
          <w:sz w:val="28"/>
        </w:rPr>
        <w:t>kg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- Βάρος λαδιού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</w:t>
      </w:r>
      <w:r w:rsidRPr="009C0EBE">
        <w:rPr>
          <w:sz w:val="28"/>
        </w:rPr>
        <w:t>kg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- Συνολικό βάρος αυτεπαγωγής</w:t>
      </w:r>
      <w:r w:rsidRPr="009C0EBE">
        <w:rPr>
          <w:sz w:val="28"/>
          <w:lang w:val="el-GR"/>
        </w:rPr>
        <w:tab/>
      </w:r>
      <w:r w:rsidR="00465BFB" w:rsidRPr="00051944">
        <w:rPr>
          <w:sz w:val="28"/>
          <w:lang w:val="el-GR"/>
        </w:rPr>
        <w:tab/>
      </w:r>
      <w:r w:rsidRPr="009C0EBE">
        <w:rPr>
          <w:sz w:val="28"/>
          <w:lang w:val="el-GR"/>
        </w:rPr>
        <w:t>:</w:t>
      </w:r>
      <w:r w:rsidRPr="009C0EBE">
        <w:rPr>
          <w:sz w:val="28"/>
          <w:lang w:val="el-GR"/>
        </w:rPr>
        <w:tab/>
        <w:t>………………………</w:t>
      </w:r>
      <w:r w:rsidRPr="009C0EBE">
        <w:rPr>
          <w:sz w:val="28"/>
        </w:rPr>
        <w:t>kg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- Τύπος λέβητα (κέλυφος) και τρόπος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 xml:space="preserve">  συνδέσεώς του με τη βάση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- Βάρος χωρίς λέβητα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</w:t>
      </w:r>
      <w:r w:rsidRPr="009C0EBE">
        <w:rPr>
          <w:sz w:val="28"/>
        </w:rPr>
        <w:t>kg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- Συνολικό ύψος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…………………….…</w:t>
      </w:r>
      <w:r w:rsidRPr="009C0EBE">
        <w:rPr>
          <w:sz w:val="28"/>
        </w:rPr>
        <w:t>m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- Συνολικό βάρος μεταφοράς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</w:t>
      </w:r>
      <w:r w:rsidR="00FF06A7">
        <w:rPr>
          <w:sz w:val="28"/>
          <w:lang w:val="el-GR"/>
        </w:rPr>
        <w:t>…</w:t>
      </w:r>
      <w:r w:rsidRPr="009C0EBE">
        <w:rPr>
          <w:sz w:val="28"/>
          <w:lang w:val="el-GR"/>
        </w:rPr>
        <w:t xml:space="preserve"> </w:t>
      </w:r>
      <w:r w:rsidR="00FF06A7">
        <w:rPr>
          <w:sz w:val="28"/>
        </w:rPr>
        <w:t>k</w:t>
      </w:r>
      <w:r w:rsidRPr="009C0EBE">
        <w:rPr>
          <w:sz w:val="28"/>
        </w:rPr>
        <w:t>g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- Βάρος λαδιού μέσα στον λέβητα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 xml:space="preserve">  κατά την μεταφορά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 xml:space="preserve">……………………… </w:t>
      </w:r>
      <w:r w:rsidR="00FF06A7">
        <w:rPr>
          <w:sz w:val="28"/>
        </w:rPr>
        <w:t>k</w:t>
      </w:r>
      <w:r w:rsidRPr="009C0EBE">
        <w:rPr>
          <w:sz w:val="28"/>
        </w:rPr>
        <w:t>g</w:t>
      </w:r>
    </w:p>
    <w:p w:rsidR="00BA050F" w:rsidRPr="00051944" w:rsidRDefault="00BA050F" w:rsidP="00BA050F">
      <w:pPr>
        <w:ind w:right="-341" w:firstLine="720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 xml:space="preserve">- </w:t>
      </w:r>
      <w:r w:rsidRPr="00051944">
        <w:rPr>
          <w:sz w:val="28"/>
          <w:lang w:val="el-GR"/>
        </w:rPr>
        <w:t>Να περιγραφεί με τι θα είναι γεμάτη</w:t>
      </w:r>
    </w:p>
    <w:p w:rsidR="00BA050F" w:rsidRPr="009C0EBE" w:rsidRDefault="00BA050F" w:rsidP="00BA050F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 xml:space="preserve">  </w:t>
      </w:r>
      <w:r w:rsidRPr="00051944">
        <w:rPr>
          <w:sz w:val="28"/>
          <w:lang w:val="el-GR"/>
        </w:rPr>
        <w:t xml:space="preserve">η αυτεπαγωγή </w:t>
      </w:r>
      <w:r w:rsidRPr="009C0EBE">
        <w:rPr>
          <w:sz w:val="28"/>
          <w:lang w:val="el-GR"/>
        </w:rPr>
        <w:t>κατά την μεταφορά</w:t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 xml:space="preserve">……………………… </w:t>
      </w:r>
    </w:p>
    <w:p w:rsidR="004A0012" w:rsidRPr="009C0EBE" w:rsidRDefault="004A0012" w:rsidP="004A0012">
      <w:pPr>
        <w:ind w:right="-341"/>
        <w:jc w:val="both"/>
        <w:rPr>
          <w:sz w:val="28"/>
          <w:lang w:val="el-GR"/>
        </w:rPr>
      </w:pPr>
    </w:p>
    <w:p w:rsidR="004A0012" w:rsidRPr="00051944" w:rsidRDefault="004A0012" w:rsidP="004A001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3</w:t>
      </w:r>
      <w:r w:rsidR="00A60DE0">
        <w:rPr>
          <w:sz w:val="28"/>
          <w:lang w:val="el-GR"/>
        </w:rPr>
        <w:t>3</w:t>
      </w:r>
      <w:r w:rsidRPr="009C0EBE">
        <w:rPr>
          <w:sz w:val="28"/>
          <w:lang w:val="el-GR"/>
        </w:rPr>
        <w:t>.</w:t>
      </w:r>
      <w:r w:rsidRPr="00051944">
        <w:rPr>
          <w:sz w:val="28"/>
          <w:lang w:val="el-GR"/>
        </w:rPr>
        <w:tab/>
        <w:t xml:space="preserve"> Υπάρχει οποιοσδήποτε περιορισμός </w:t>
      </w:r>
    </w:p>
    <w:p w:rsidR="004A0012" w:rsidRPr="00051944" w:rsidRDefault="004A0012" w:rsidP="004A0012">
      <w:pPr>
        <w:ind w:right="-341"/>
        <w:jc w:val="both"/>
        <w:rPr>
          <w:sz w:val="28"/>
          <w:lang w:val="el-GR"/>
        </w:rPr>
      </w:pPr>
      <w:r w:rsidRPr="00051944">
        <w:rPr>
          <w:sz w:val="28"/>
          <w:lang w:val="el-GR"/>
        </w:rPr>
        <w:tab/>
        <w:t xml:space="preserve">  όσον αφορά τη δυνατότητα εκτέλεσης </w:t>
      </w:r>
    </w:p>
    <w:p w:rsidR="004A0012" w:rsidRPr="000A4753" w:rsidRDefault="004A0012" w:rsidP="004A0012">
      <w:pPr>
        <w:ind w:right="-341"/>
        <w:jc w:val="both"/>
        <w:rPr>
          <w:sz w:val="28"/>
          <w:lang w:val="el-GR"/>
        </w:rPr>
      </w:pPr>
      <w:r w:rsidRPr="000A4753">
        <w:rPr>
          <w:sz w:val="28"/>
          <w:lang w:val="el-GR"/>
        </w:rPr>
        <w:tab/>
        <w:t xml:space="preserve">  δοκιμών (π.χ λόγω περιορισμών του</w:t>
      </w:r>
    </w:p>
    <w:p w:rsidR="004A0012" w:rsidRPr="00051944" w:rsidRDefault="004A0012" w:rsidP="004A0012">
      <w:pPr>
        <w:ind w:right="-341" w:firstLine="720"/>
        <w:jc w:val="both"/>
        <w:rPr>
          <w:sz w:val="28"/>
          <w:lang w:val="el-GR"/>
        </w:rPr>
      </w:pPr>
      <w:r w:rsidRPr="000A4753">
        <w:rPr>
          <w:sz w:val="28"/>
          <w:lang w:val="el-GR"/>
        </w:rPr>
        <w:t xml:space="preserve">  εργαστηρίου δοκιμών</w:t>
      </w:r>
      <w:r w:rsidR="00D97584">
        <w:rPr>
          <w:sz w:val="28"/>
          <w:lang w:val="el-GR"/>
        </w:rPr>
        <w:t>);</w:t>
      </w:r>
      <w:r w:rsidRPr="009C0EBE">
        <w:rPr>
          <w:sz w:val="28"/>
          <w:lang w:val="el-GR"/>
        </w:rPr>
        <w:t xml:space="preserve"> </w:t>
      </w:r>
      <w:r w:rsidRPr="00051944">
        <w:rPr>
          <w:sz w:val="28"/>
          <w:lang w:val="el-GR"/>
        </w:rPr>
        <w:tab/>
      </w:r>
      <w:r w:rsidRPr="00051944">
        <w:rPr>
          <w:sz w:val="28"/>
          <w:lang w:val="el-GR"/>
        </w:rPr>
        <w:tab/>
      </w:r>
      <w:r w:rsidRPr="00051944">
        <w:rPr>
          <w:sz w:val="28"/>
          <w:lang w:val="el-GR"/>
        </w:rPr>
        <w:tab/>
      </w:r>
      <w:r w:rsidRPr="009C0EBE">
        <w:rPr>
          <w:sz w:val="28"/>
          <w:lang w:val="el-GR"/>
        </w:rPr>
        <w:t>:</w:t>
      </w:r>
      <w:r w:rsidRPr="009C0EBE">
        <w:rPr>
          <w:sz w:val="28"/>
          <w:lang w:val="el-GR"/>
        </w:rPr>
        <w:tab/>
        <w:t>………………………….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</w:p>
    <w:p w:rsidR="00F61A32" w:rsidRPr="001F2FD4" w:rsidRDefault="00F61A32">
      <w:pPr>
        <w:ind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3</w:t>
      </w:r>
      <w:r w:rsidR="00A60DE0">
        <w:rPr>
          <w:sz w:val="28"/>
          <w:lang w:val="el-GR"/>
        </w:rPr>
        <w:t>4</w:t>
      </w:r>
      <w:r w:rsidRPr="009C0EBE">
        <w:rPr>
          <w:sz w:val="28"/>
          <w:lang w:val="el-GR"/>
        </w:rPr>
        <w:t>.</w:t>
      </w:r>
      <w:r w:rsidRPr="009C0EBE">
        <w:rPr>
          <w:sz w:val="28"/>
          <w:lang w:val="el-GR"/>
        </w:rPr>
        <w:tab/>
      </w:r>
      <w:r w:rsidRPr="001F2FD4">
        <w:rPr>
          <w:sz w:val="28"/>
          <w:lang w:val="el-GR"/>
        </w:rPr>
        <w:t xml:space="preserve">Αποδοχή των </w:t>
      </w:r>
      <w:r w:rsidR="00A350C0" w:rsidRPr="001F2FD4">
        <w:rPr>
          <w:sz w:val="28"/>
          <w:lang w:val="el-GR"/>
        </w:rPr>
        <w:t>προδιαγραφόμενων</w:t>
      </w:r>
    </w:p>
    <w:p w:rsidR="00F61A32" w:rsidRPr="009C0EBE" w:rsidRDefault="00F61A32">
      <w:pPr>
        <w:ind w:right="-341" w:firstLine="720"/>
        <w:jc w:val="both"/>
        <w:rPr>
          <w:sz w:val="28"/>
          <w:lang w:val="el-GR"/>
        </w:rPr>
      </w:pPr>
      <w:r w:rsidRPr="001F2FD4">
        <w:rPr>
          <w:sz w:val="28"/>
          <w:lang w:val="el-GR"/>
        </w:rPr>
        <w:t>δοκιμών</w:t>
      </w:r>
      <w:r w:rsidRPr="009C0EBE">
        <w:rPr>
          <w:sz w:val="28"/>
          <w:lang w:val="el-GR"/>
        </w:rPr>
        <w:t xml:space="preserve"> (ΝΑΙ - ΟΧΙ)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:</w:t>
      </w:r>
      <w:r w:rsidRPr="009C0EBE">
        <w:rPr>
          <w:sz w:val="28"/>
          <w:lang w:val="el-GR"/>
        </w:rPr>
        <w:tab/>
        <w:t>………………………….</w:t>
      </w:r>
    </w:p>
    <w:p w:rsidR="00835E7A" w:rsidRPr="009C0EBE" w:rsidRDefault="00835E7A">
      <w:pPr>
        <w:ind w:right="-341" w:firstLine="720"/>
        <w:jc w:val="both"/>
        <w:rPr>
          <w:sz w:val="28"/>
          <w:lang w:val="el-GR"/>
        </w:rPr>
      </w:pPr>
    </w:p>
    <w:p w:rsidR="00835E7A" w:rsidRPr="001F2FD4" w:rsidRDefault="00835E7A" w:rsidP="00835E7A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3</w:t>
      </w:r>
      <w:r w:rsidR="00A60DE0">
        <w:rPr>
          <w:sz w:val="28"/>
          <w:lang w:val="el-GR"/>
        </w:rPr>
        <w:t>5</w:t>
      </w:r>
      <w:r w:rsidRPr="009C0EBE">
        <w:rPr>
          <w:sz w:val="28"/>
          <w:lang w:val="el-GR"/>
        </w:rPr>
        <w:t>.</w:t>
      </w:r>
      <w:r w:rsidRPr="00051944">
        <w:rPr>
          <w:sz w:val="28"/>
          <w:lang w:val="el-GR"/>
        </w:rPr>
        <w:tab/>
        <w:t xml:space="preserve"> </w:t>
      </w:r>
      <w:r w:rsidRPr="001F2FD4">
        <w:rPr>
          <w:sz w:val="28"/>
          <w:lang w:val="el-GR"/>
        </w:rPr>
        <w:t>Η συσκευασία είναι σύμφωνη</w:t>
      </w:r>
    </w:p>
    <w:p w:rsidR="00DC202E" w:rsidRPr="001F2FD4" w:rsidRDefault="00835E7A" w:rsidP="00835E7A">
      <w:pPr>
        <w:ind w:right="-341" w:firstLine="720"/>
        <w:jc w:val="both"/>
        <w:rPr>
          <w:sz w:val="28"/>
          <w:lang w:val="el-GR"/>
        </w:rPr>
      </w:pPr>
      <w:r w:rsidRPr="001F2FD4">
        <w:rPr>
          <w:sz w:val="28"/>
          <w:lang w:val="el-GR"/>
        </w:rPr>
        <w:lastRenderedPageBreak/>
        <w:t xml:space="preserve"> με την παράγραφο XIV </w:t>
      </w:r>
    </w:p>
    <w:p w:rsidR="00835E7A" w:rsidRPr="009C0EBE" w:rsidRDefault="00DC202E" w:rsidP="00835E7A">
      <w:pPr>
        <w:ind w:right="-341" w:firstLine="720"/>
        <w:jc w:val="both"/>
        <w:rPr>
          <w:sz w:val="28"/>
          <w:u w:val="words"/>
          <w:lang w:val="el-GR"/>
        </w:rPr>
      </w:pPr>
      <w:r w:rsidRPr="001F2FD4">
        <w:rPr>
          <w:sz w:val="28"/>
          <w:lang w:val="el-GR"/>
        </w:rPr>
        <w:t xml:space="preserve"> </w:t>
      </w:r>
      <w:r w:rsidR="00835E7A" w:rsidRPr="001F2FD4">
        <w:rPr>
          <w:sz w:val="28"/>
          <w:lang w:val="el-GR"/>
        </w:rPr>
        <w:t xml:space="preserve">της </w:t>
      </w:r>
      <w:r w:rsidR="00FF06A7" w:rsidRPr="001F2FD4">
        <w:rPr>
          <w:sz w:val="28"/>
          <w:lang w:val="el-GR"/>
        </w:rPr>
        <w:t>π</w:t>
      </w:r>
      <w:r w:rsidR="00835E7A" w:rsidRPr="001F2FD4">
        <w:rPr>
          <w:sz w:val="28"/>
          <w:lang w:val="el-GR"/>
        </w:rPr>
        <w:t>ροδιαγραφής</w:t>
      </w:r>
      <w:r w:rsidR="00DA3E51" w:rsidRPr="001F2FD4">
        <w:rPr>
          <w:sz w:val="28"/>
          <w:lang w:val="el-GR"/>
        </w:rPr>
        <w:t>;</w:t>
      </w:r>
      <w:r w:rsidRPr="00051944">
        <w:rPr>
          <w:sz w:val="28"/>
          <w:lang w:val="el-GR"/>
        </w:rPr>
        <w:tab/>
      </w:r>
      <w:r w:rsidRPr="00051944">
        <w:rPr>
          <w:sz w:val="28"/>
          <w:lang w:val="el-GR"/>
        </w:rPr>
        <w:tab/>
      </w:r>
      <w:r w:rsidRPr="00051944">
        <w:rPr>
          <w:sz w:val="28"/>
          <w:lang w:val="el-GR"/>
        </w:rPr>
        <w:tab/>
      </w:r>
      <w:r w:rsidR="00835E7A" w:rsidRPr="009C0EBE">
        <w:rPr>
          <w:sz w:val="28"/>
          <w:lang w:val="el-GR"/>
        </w:rPr>
        <w:t>:</w:t>
      </w:r>
      <w:r w:rsidR="00835E7A" w:rsidRPr="009C0EBE">
        <w:rPr>
          <w:sz w:val="28"/>
          <w:lang w:val="el-GR"/>
        </w:rPr>
        <w:tab/>
        <w:t>…………………….</w:t>
      </w:r>
    </w:p>
    <w:p w:rsidR="00AE23F0" w:rsidRPr="009C0EBE" w:rsidRDefault="00AE23F0">
      <w:pPr>
        <w:ind w:right="-341"/>
        <w:jc w:val="both"/>
        <w:rPr>
          <w:sz w:val="28"/>
          <w:lang w:val="el-GR"/>
        </w:rPr>
      </w:pPr>
    </w:p>
    <w:p w:rsidR="00F61A32" w:rsidRPr="001F2FD4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3</w:t>
      </w:r>
      <w:r w:rsidR="00A60DE0">
        <w:rPr>
          <w:sz w:val="28"/>
          <w:lang w:val="el-GR"/>
        </w:rPr>
        <w:t>6</w:t>
      </w:r>
      <w:r w:rsidRPr="009C0EBE">
        <w:rPr>
          <w:sz w:val="28"/>
          <w:lang w:val="el-GR"/>
        </w:rPr>
        <w:t>.</w:t>
      </w:r>
      <w:r w:rsidRPr="009C0EBE">
        <w:rPr>
          <w:sz w:val="28"/>
          <w:lang w:val="el-GR"/>
        </w:rPr>
        <w:tab/>
      </w:r>
      <w:r w:rsidRPr="001F2FD4">
        <w:rPr>
          <w:sz w:val="28"/>
          <w:lang w:val="el-GR"/>
        </w:rPr>
        <w:t>Αποκλίσεις, εάν υπάρχουν, από την</w:t>
      </w:r>
    </w:p>
    <w:p w:rsidR="00F61A32" w:rsidRPr="001F2FD4" w:rsidRDefault="00F61A32">
      <w:pPr>
        <w:ind w:right="-341"/>
        <w:jc w:val="both"/>
        <w:rPr>
          <w:sz w:val="28"/>
          <w:lang w:val="el-GR"/>
        </w:rPr>
      </w:pPr>
      <w:r w:rsidRPr="001F2FD4">
        <w:rPr>
          <w:sz w:val="28"/>
          <w:lang w:val="el-GR"/>
        </w:rPr>
        <w:tab/>
        <w:t>παρούσα τεχνική περιγραφή καθώς</w:t>
      </w: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1F2FD4">
        <w:rPr>
          <w:sz w:val="28"/>
          <w:lang w:val="el-GR"/>
        </w:rPr>
        <w:tab/>
        <w:t>και οι λόγοι των αποκλίσεων</w:t>
      </w: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 xml:space="preserve">: </w:t>
      </w:r>
      <w:r w:rsidRPr="009C0EBE">
        <w:rPr>
          <w:sz w:val="28"/>
          <w:lang w:val="el-GR"/>
        </w:rPr>
        <w:tab/>
        <w:t>………………………….</w:t>
      </w:r>
    </w:p>
    <w:p w:rsidR="003779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  <w:t>…………………………………………………………………………</w:t>
      </w:r>
      <w:r w:rsidR="00377932" w:rsidRPr="009C0EBE">
        <w:rPr>
          <w:sz w:val="28"/>
          <w:lang w:val="el-GR"/>
        </w:rPr>
        <w:t xml:space="preserve"> </w:t>
      </w:r>
    </w:p>
    <w:p w:rsidR="00F61A32" w:rsidRPr="009C0EBE" w:rsidRDefault="00F61A32" w:rsidP="00377932">
      <w:pPr>
        <w:ind w:right="-341" w:firstLine="720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………………………………………………………………………</w:t>
      </w:r>
      <w:r w:rsidR="00377932" w:rsidRPr="009C0EBE">
        <w:rPr>
          <w:sz w:val="28"/>
          <w:lang w:val="el-GR"/>
        </w:rPr>
        <w:t>....</w:t>
      </w:r>
    </w:p>
    <w:p w:rsidR="00234D78" w:rsidRPr="009C0EBE" w:rsidRDefault="00234D78" w:rsidP="00234D78">
      <w:pPr>
        <w:ind w:right="-341" w:firstLine="720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 xml:space="preserve">………………………………………………………………………… </w:t>
      </w:r>
    </w:p>
    <w:p w:rsidR="00163DA7" w:rsidRPr="009C0EBE" w:rsidRDefault="00F61A32" w:rsidP="003A354B">
      <w:pPr>
        <w:ind w:right="-341"/>
        <w:jc w:val="center"/>
        <w:rPr>
          <w:b/>
          <w:sz w:val="28"/>
          <w:u w:val="single"/>
          <w:lang w:val="el-GR"/>
        </w:rPr>
      </w:pPr>
      <w:r w:rsidRPr="009C0EBE">
        <w:rPr>
          <w:sz w:val="28"/>
          <w:lang w:val="el-GR"/>
        </w:rPr>
        <w:br w:type="page"/>
      </w:r>
      <w:r w:rsidR="0089047E">
        <w:rPr>
          <w:b/>
          <w:sz w:val="28"/>
          <w:u w:val="single"/>
          <w:lang w:val="el-GR"/>
        </w:rPr>
        <w:lastRenderedPageBreak/>
        <w:t>ΠΑΡΑΡΤΗΜΑ</w:t>
      </w:r>
      <w:r w:rsidR="00163DA7" w:rsidRPr="009C0EBE">
        <w:rPr>
          <w:b/>
          <w:sz w:val="28"/>
          <w:u w:val="single"/>
          <w:lang w:val="el-GR"/>
        </w:rPr>
        <w:t xml:space="preserve">  </w:t>
      </w:r>
      <w:r w:rsidR="0089047E" w:rsidRPr="003A354B">
        <w:rPr>
          <w:b/>
          <w:sz w:val="28"/>
          <w:u w:val="single"/>
          <w:lang w:val="el-GR"/>
        </w:rPr>
        <w:t>“</w:t>
      </w:r>
      <w:r w:rsidR="00163DA7" w:rsidRPr="009C0EBE">
        <w:rPr>
          <w:b/>
          <w:sz w:val="28"/>
          <w:u w:val="single"/>
          <w:lang w:val="el-GR"/>
        </w:rPr>
        <w:t>Β”</w:t>
      </w:r>
    </w:p>
    <w:p w:rsidR="00163DA7" w:rsidRPr="009C0EBE" w:rsidRDefault="00163DA7" w:rsidP="00163DA7">
      <w:pPr>
        <w:jc w:val="center"/>
        <w:rPr>
          <w:b/>
          <w:sz w:val="28"/>
          <w:u w:val="single"/>
          <w:lang w:val="el-GR"/>
        </w:rPr>
      </w:pPr>
    </w:p>
    <w:p w:rsidR="00344C47" w:rsidRPr="004C4FC0" w:rsidRDefault="00344C47" w:rsidP="00344C47">
      <w:pPr>
        <w:jc w:val="center"/>
        <w:rPr>
          <w:sz w:val="28"/>
          <w:szCs w:val="28"/>
          <w:u w:val="single"/>
          <w:lang w:val="el-G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C0EBE">
        <w:rPr>
          <w:b/>
          <w:sz w:val="28"/>
          <w:u w:val="single"/>
          <w:lang w:val="el-GR"/>
        </w:rPr>
        <w:t>ΑΥΤΕΠΑΓΩΓΕΣ ΠΑΡΑΛΛΗΛΟΥ ΣΥΝΔΕΣΕΩΣ 400kV</w:t>
      </w:r>
    </w:p>
    <w:p w:rsidR="00F61A32" w:rsidRPr="009C0EBE" w:rsidRDefault="00F61A32" w:rsidP="00163DA7">
      <w:pPr>
        <w:jc w:val="center"/>
        <w:rPr>
          <w:b/>
          <w:sz w:val="28"/>
          <w:u w:val="single"/>
          <w:lang w:val="el-GR"/>
        </w:rPr>
      </w:pPr>
    </w:p>
    <w:p w:rsidR="00F61A32" w:rsidRPr="009C0EBE" w:rsidRDefault="0089047E" w:rsidP="00163DA7">
      <w:pPr>
        <w:jc w:val="center"/>
        <w:rPr>
          <w:b/>
          <w:sz w:val="28"/>
          <w:u w:val="single"/>
          <w:lang w:val="el-GR"/>
        </w:rPr>
      </w:pPr>
      <w:r>
        <w:rPr>
          <w:b/>
          <w:sz w:val="28"/>
          <w:u w:val="single"/>
          <w:lang w:val="el-GR"/>
        </w:rPr>
        <w:t>ΚΕΦΑΛΑΙΟΠΟΙΗΣΗ ΑΠΩΛΕΙΩΝ</w:t>
      </w:r>
    </w:p>
    <w:p w:rsidR="00F61A32" w:rsidRDefault="00F61A32">
      <w:pPr>
        <w:ind w:right="-341"/>
        <w:jc w:val="both"/>
        <w:rPr>
          <w:sz w:val="28"/>
          <w:lang w:val="el-GR"/>
        </w:rPr>
      </w:pPr>
    </w:p>
    <w:p w:rsidR="0089047E" w:rsidRDefault="0089047E">
      <w:pPr>
        <w:ind w:right="-341"/>
        <w:jc w:val="both"/>
        <w:rPr>
          <w:sz w:val="28"/>
          <w:lang w:val="el-GR"/>
        </w:rPr>
      </w:pPr>
    </w:p>
    <w:p w:rsidR="0089047E" w:rsidRPr="0089047E" w:rsidRDefault="0089047E" w:rsidP="0089047E">
      <w:pPr>
        <w:ind w:right="-341"/>
        <w:jc w:val="both"/>
        <w:rPr>
          <w:sz w:val="28"/>
          <w:lang w:val="el-GR"/>
        </w:rPr>
      </w:pPr>
      <w:r w:rsidRPr="0089047E">
        <w:rPr>
          <w:sz w:val="28"/>
          <w:lang w:val="el-GR"/>
        </w:rPr>
        <w:t xml:space="preserve">Για την κεφαλαιοποίηση απωλειών χρησιμοποιείται η μέθοδος του </w:t>
      </w:r>
      <w:r w:rsidRPr="0089047E">
        <w:rPr>
          <w:sz w:val="28"/>
        </w:rPr>
        <w:t>EN</w:t>
      </w:r>
      <w:r w:rsidRPr="0089047E">
        <w:rPr>
          <w:sz w:val="28"/>
          <w:lang w:val="el-GR"/>
        </w:rPr>
        <w:t xml:space="preserve"> 50629, Παράρτημα </w:t>
      </w:r>
      <w:r w:rsidRPr="0089047E">
        <w:rPr>
          <w:sz w:val="28"/>
        </w:rPr>
        <w:t>E</w:t>
      </w:r>
      <w:r w:rsidRPr="0089047E">
        <w:rPr>
          <w:sz w:val="28"/>
          <w:lang w:val="el-GR"/>
        </w:rPr>
        <w:t>, προσαρμοσμένη για αυτεπαγωγές.</w:t>
      </w:r>
    </w:p>
    <w:p w:rsidR="0089047E" w:rsidRPr="009C0EBE" w:rsidRDefault="0089047E">
      <w:pPr>
        <w:ind w:right="-341"/>
        <w:jc w:val="both"/>
        <w:rPr>
          <w:sz w:val="28"/>
          <w:lang w:val="el-GR"/>
        </w:rPr>
      </w:pPr>
    </w:p>
    <w:p w:rsidR="00F61A32" w:rsidRPr="0089047E" w:rsidRDefault="00F61A32">
      <w:pPr>
        <w:ind w:right="-341"/>
        <w:jc w:val="both"/>
        <w:rPr>
          <w:b/>
          <w:sz w:val="28"/>
          <w:lang w:val="el-GR"/>
        </w:rPr>
      </w:pPr>
      <w:r w:rsidRPr="0089047E">
        <w:rPr>
          <w:b/>
          <w:sz w:val="28"/>
          <w:lang w:val="el-GR"/>
        </w:rPr>
        <w:t>1.</w:t>
      </w:r>
      <w:r w:rsidRPr="0089047E">
        <w:rPr>
          <w:b/>
          <w:sz w:val="28"/>
          <w:lang w:val="el-GR"/>
        </w:rPr>
        <w:tab/>
      </w:r>
      <w:r w:rsidRPr="0089047E">
        <w:rPr>
          <w:b/>
          <w:sz w:val="28"/>
          <w:u w:val="single"/>
          <w:lang w:val="el-GR"/>
        </w:rPr>
        <w:t>Αρχικό κόστος αυτεπαγωγής και απώλειες</w:t>
      </w:r>
    </w:p>
    <w:p w:rsidR="00F61A32" w:rsidRPr="009C0EBE" w:rsidRDefault="00F61A32">
      <w:pPr>
        <w:ind w:right="-341"/>
        <w:jc w:val="both"/>
        <w:rPr>
          <w:sz w:val="16"/>
          <w:lang w:val="el-GR"/>
        </w:rPr>
      </w:pPr>
    </w:p>
    <w:p w:rsidR="00F61A32" w:rsidRPr="009C0EBE" w:rsidRDefault="00F61A32">
      <w:pPr>
        <w:ind w:right="-34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  <w:t>1.1.</w:t>
      </w:r>
      <w:r w:rsidRPr="009C0EBE">
        <w:rPr>
          <w:sz w:val="28"/>
          <w:lang w:val="el-GR"/>
        </w:rPr>
        <w:tab/>
      </w:r>
      <w:r w:rsidR="0089047E">
        <w:rPr>
          <w:sz w:val="28"/>
          <w:u w:val="dotted"/>
          <w:lang w:val="el-GR"/>
        </w:rPr>
        <w:t>Α</w:t>
      </w:r>
      <w:r w:rsidRPr="009C0EBE">
        <w:rPr>
          <w:sz w:val="28"/>
          <w:u w:val="dotted"/>
          <w:lang w:val="el-GR"/>
        </w:rPr>
        <w:t>ρχικό κόστος αυτεπαγωγής</w:t>
      </w:r>
    </w:p>
    <w:p w:rsidR="0089047E" w:rsidRDefault="00F61A32">
      <w:pPr>
        <w:ind w:left="1418" w:right="-341" w:hanging="1418"/>
        <w:jc w:val="both"/>
        <w:rPr>
          <w:sz w:val="28"/>
          <w:szCs w:val="28"/>
          <w:lang w:val="el-GR"/>
        </w:rPr>
      </w:pPr>
      <w:r w:rsidRPr="00F667D9">
        <w:rPr>
          <w:sz w:val="28"/>
          <w:szCs w:val="28"/>
          <w:lang w:val="el-GR"/>
        </w:rPr>
        <w:tab/>
      </w:r>
      <w:r w:rsidRPr="003A354B">
        <w:rPr>
          <w:sz w:val="28"/>
          <w:szCs w:val="28"/>
          <w:lang w:val="el-GR"/>
        </w:rPr>
        <w:tab/>
        <w:t xml:space="preserve">(Το  </w:t>
      </w:r>
      <w:r w:rsidR="0089047E">
        <w:rPr>
          <w:sz w:val="28"/>
          <w:szCs w:val="28"/>
          <w:lang w:val="el-GR"/>
        </w:rPr>
        <w:t xml:space="preserve">συνολικό </w:t>
      </w:r>
      <w:r w:rsidRPr="003A354B">
        <w:rPr>
          <w:sz w:val="28"/>
          <w:szCs w:val="28"/>
          <w:lang w:val="el-GR"/>
        </w:rPr>
        <w:t xml:space="preserve">αρχικό κόστος θα υπολογισθεί </w:t>
      </w:r>
    </w:p>
    <w:p w:rsidR="0089047E" w:rsidRDefault="00F61A32" w:rsidP="003A354B">
      <w:pPr>
        <w:ind w:left="1418" w:right="-341"/>
        <w:jc w:val="both"/>
        <w:rPr>
          <w:sz w:val="28"/>
          <w:szCs w:val="28"/>
          <w:lang w:val="el-GR"/>
        </w:rPr>
      </w:pPr>
      <w:r w:rsidRPr="003A354B">
        <w:rPr>
          <w:sz w:val="28"/>
          <w:szCs w:val="28"/>
          <w:lang w:val="el-GR"/>
        </w:rPr>
        <w:t>από τον Αγοραστή</w:t>
      </w:r>
      <w:r w:rsidR="0089047E">
        <w:rPr>
          <w:sz w:val="28"/>
          <w:szCs w:val="28"/>
          <w:lang w:val="el-GR"/>
        </w:rPr>
        <w:t xml:space="preserve">, σύμφωνα με τους </w:t>
      </w:r>
    </w:p>
    <w:p w:rsidR="0089047E" w:rsidRDefault="0089047E" w:rsidP="003A354B">
      <w:pPr>
        <w:ind w:left="1418" w:right="-341"/>
        <w:jc w:val="both"/>
        <w:rPr>
          <w:sz w:val="28"/>
          <w:szCs w:val="28"/>
          <w:lang w:val="el-GR"/>
        </w:rPr>
      </w:pPr>
      <w:r>
        <w:rPr>
          <w:sz w:val="28"/>
          <w:szCs w:val="28"/>
          <w:lang w:val="el-GR"/>
        </w:rPr>
        <w:t xml:space="preserve">Ειδικούς Όρους της Διακήρυξης – </w:t>
      </w:r>
    </w:p>
    <w:p w:rsidR="00F61A32" w:rsidRPr="0089047E" w:rsidRDefault="0089047E" w:rsidP="003A354B">
      <w:pPr>
        <w:ind w:left="1418" w:right="-341"/>
        <w:jc w:val="both"/>
        <w:rPr>
          <w:sz w:val="28"/>
          <w:lang w:val="el-GR"/>
        </w:rPr>
      </w:pPr>
      <w:r>
        <w:rPr>
          <w:sz w:val="28"/>
          <w:szCs w:val="28"/>
          <w:lang w:val="el-GR"/>
        </w:rPr>
        <w:t>κριτήριο αξιολόγησης προσφορών</w:t>
      </w:r>
      <w:r w:rsidR="00F61A32" w:rsidRPr="003A354B">
        <w:rPr>
          <w:sz w:val="28"/>
          <w:szCs w:val="28"/>
          <w:lang w:val="el-GR"/>
        </w:rPr>
        <w:t>)</w:t>
      </w:r>
      <w:r>
        <w:rPr>
          <w:sz w:val="28"/>
          <w:szCs w:val="28"/>
          <w:lang w:val="el-GR"/>
        </w:rPr>
        <w:t>:</w:t>
      </w:r>
      <w:r w:rsidR="000F1A71" w:rsidRPr="00051944">
        <w:rPr>
          <w:sz w:val="28"/>
          <w:lang w:val="el-GR"/>
        </w:rPr>
        <w:tab/>
      </w:r>
      <w:r w:rsidR="00F61A32" w:rsidRPr="009C0EBE">
        <w:rPr>
          <w:sz w:val="28"/>
          <w:lang w:val="el-GR"/>
        </w:rPr>
        <w:tab/>
      </w:r>
      <w:r>
        <w:rPr>
          <w:sz w:val="28"/>
        </w:rPr>
        <w:t>IC</w:t>
      </w:r>
      <w:r w:rsidR="00F61A32" w:rsidRPr="009C0EBE">
        <w:rPr>
          <w:sz w:val="28"/>
          <w:lang w:val="el-GR"/>
        </w:rPr>
        <w:t xml:space="preserve"> = ………</w:t>
      </w:r>
      <w:r>
        <w:rPr>
          <w:sz w:val="28"/>
          <w:lang w:val="el-GR"/>
        </w:rPr>
        <w:t>……</w:t>
      </w:r>
      <w:r w:rsidR="00F61A32" w:rsidRPr="009C0EBE">
        <w:rPr>
          <w:sz w:val="28"/>
          <w:lang w:val="el-GR"/>
        </w:rPr>
        <w:t xml:space="preserve"> </w:t>
      </w:r>
      <w:r w:rsidR="00465BFB" w:rsidRPr="00051944">
        <w:rPr>
          <w:sz w:val="28"/>
          <w:lang w:val="el-GR"/>
        </w:rPr>
        <w:t>€</w:t>
      </w:r>
    </w:p>
    <w:p w:rsidR="00F61A32" w:rsidRPr="009C0EBE" w:rsidRDefault="00F61A32">
      <w:pPr>
        <w:ind w:left="720" w:right="-341" w:hanging="11"/>
        <w:jc w:val="both"/>
        <w:rPr>
          <w:sz w:val="24"/>
          <w:lang w:val="el-GR"/>
        </w:rPr>
      </w:pPr>
    </w:p>
    <w:p w:rsidR="00F61A32" w:rsidRPr="009C0EBE" w:rsidRDefault="00F61A32">
      <w:pPr>
        <w:ind w:left="720"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>1.2.</w:t>
      </w:r>
      <w:r w:rsidRPr="009C0EBE">
        <w:rPr>
          <w:sz w:val="28"/>
          <w:lang w:val="el-GR"/>
        </w:rPr>
        <w:tab/>
      </w:r>
      <w:r w:rsidR="004B1A78">
        <w:rPr>
          <w:sz w:val="28"/>
          <w:u w:val="dotted"/>
          <w:lang w:val="el-GR"/>
        </w:rPr>
        <w:t>Συνολικές απώλειες στην</w:t>
      </w:r>
      <w:r w:rsidRPr="009C0EBE">
        <w:rPr>
          <w:sz w:val="28"/>
          <w:u w:val="dotted"/>
          <w:lang w:val="el-GR"/>
        </w:rPr>
        <w:t xml:space="preserve"> ονομαστική</w:t>
      </w:r>
      <w:r w:rsidR="004B1A78">
        <w:rPr>
          <w:sz w:val="28"/>
          <w:u w:val="dotted"/>
          <w:lang w:val="el-GR"/>
        </w:rPr>
        <w:t xml:space="preserve"> τάση</w:t>
      </w:r>
    </w:p>
    <w:p w:rsidR="004B1A78" w:rsidRDefault="00F61A32">
      <w:pPr>
        <w:ind w:left="720" w:right="-341" w:hanging="11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</w:r>
      <w:r w:rsidR="004B1A78">
        <w:rPr>
          <w:sz w:val="28"/>
          <w:lang w:val="el-GR"/>
        </w:rPr>
        <w:t>και ένταση, σε θερμοκρασία αναφοράς</w:t>
      </w:r>
      <w:r w:rsidRPr="009C0EBE">
        <w:rPr>
          <w:sz w:val="28"/>
          <w:lang w:val="el-GR"/>
        </w:rPr>
        <w:t xml:space="preserve"> </w:t>
      </w:r>
    </w:p>
    <w:p w:rsidR="00F61A32" w:rsidRPr="009C0EBE" w:rsidRDefault="004B1A78" w:rsidP="004B1A78">
      <w:pPr>
        <w:ind w:left="720" w:right="-341" w:firstLine="720"/>
        <w:jc w:val="both"/>
        <w:rPr>
          <w:sz w:val="28"/>
          <w:lang w:val="el-GR"/>
        </w:rPr>
      </w:pPr>
      <w:r>
        <w:rPr>
          <w:sz w:val="28"/>
          <w:lang w:val="el-GR"/>
        </w:rPr>
        <w:t>75 °</w:t>
      </w:r>
      <w:r>
        <w:rPr>
          <w:sz w:val="28"/>
        </w:rPr>
        <w:t>C</w:t>
      </w:r>
      <w:r w:rsidRPr="004B1A78">
        <w:rPr>
          <w:sz w:val="28"/>
          <w:lang w:val="el-GR"/>
        </w:rPr>
        <w:t xml:space="preserve"> </w:t>
      </w:r>
      <w:r w:rsidR="00F61A32" w:rsidRPr="009C0EBE">
        <w:rPr>
          <w:sz w:val="28"/>
          <w:lang w:val="el-GR"/>
        </w:rPr>
        <w:t>(εγγυημένη τιμή)</w:t>
      </w:r>
      <w:r w:rsidR="0089047E">
        <w:rPr>
          <w:sz w:val="28"/>
          <w:lang w:val="el-GR"/>
        </w:rPr>
        <w:t>:</w:t>
      </w:r>
      <w:r w:rsidR="00F61A32" w:rsidRPr="009C0EBE">
        <w:rPr>
          <w:sz w:val="28"/>
          <w:lang w:val="el-GR"/>
        </w:rPr>
        <w:tab/>
      </w:r>
      <w:r>
        <w:rPr>
          <w:sz w:val="28"/>
          <w:lang w:val="el-GR"/>
        </w:rPr>
        <w:tab/>
      </w:r>
      <w:r w:rsidR="00F61A32" w:rsidRPr="009C0EBE">
        <w:rPr>
          <w:sz w:val="28"/>
          <w:lang w:val="el-GR"/>
        </w:rPr>
        <w:tab/>
      </w:r>
      <w:r w:rsidR="00F61A32" w:rsidRPr="009C0EBE">
        <w:rPr>
          <w:sz w:val="28"/>
          <w:lang w:val="el-GR"/>
        </w:rPr>
        <w:tab/>
      </w:r>
      <w:r w:rsidR="00932000">
        <w:rPr>
          <w:sz w:val="28"/>
        </w:rPr>
        <w:t>P</w:t>
      </w:r>
      <w:r w:rsidR="00932000">
        <w:rPr>
          <w:sz w:val="28"/>
          <w:vertAlign w:val="subscript"/>
        </w:rPr>
        <w:t>k</w:t>
      </w:r>
      <w:r w:rsidR="00F61A32" w:rsidRPr="009C0EBE">
        <w:rPr>
          <w:sz w:val="28"/>
          <w:lang w:val="el-GR"/>
        </w:rPr>
        <w:t xml:space="preserve"> = ……….</w:t>
      </w:r>
      <w:r w:rsidR="00932000">
        <w:rPr>
          <w:sz w:val="28"/>
          <w:lang w:val="el-GR"/>
        </w:rPr>
        <w:t>…</w:t>
      </w:r>
      <w:r w:rsidR="00F61A32" w:rsidRPr="009C0EBE">
        <w:rPr>
          <w:sz w:val="28"/>
          <w:lang w:val="el-GR"/>
        </w:rPr>
        <w:t xml:space="preserve"> kW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</w:p>
    <w:p w:rsidR="00F61A32" w:rsidRPr="0089047E" w:rsidRDefault="00F61A32">
      <w:pPr>
        <w:ind w:right="-341" w:hanging="11"/>
        <w:jc w:val="both"/>
        <w:rPr>
          <w:b/>
          <w:sz w:val="28"/>
          <w:lang w:val="el-GR"/>
        </w:rPr>
      </w:pPr>
      <w:r w:rsidRPr="0089047E">
        <w:rPr>
          <w:b/>
          <w:sz w:val="28"/>
          <w:lang w:val="el-GR"/>
        </w:rPr>
        <w:t>2.</w:t>
      </w:r>
      <w:r w:rsidRPr="0089047E">
        <w:rPr>
          <w:b/>
          <w:sz w:val="28"/>
          <w:lang w:val="el-GR"/>
        </w:rPr>
        <w:tab/>
      </w:r>
      <w:r w:rsidR="0089047E">
        <w:rPr>
          <w:b/>
          <w:sz w:val="28"/>
          <w:u w:val="single"/>
          <w:lang w:val="el-GR"/>
        </w:rPr>
        <w:t>Συνολικό</w:t>
      </w:r>
      <w:r w:rsidR="0089047E" w:rsidRPr="0089047E">
        <w:rPr>
          <w:b/>
          <w:sz w:val="28"/>
          <w:u w:val="single"/>
          <w:lang w:val="el-GR"/>
        </w:rPr>
        <w:t xml:space="preserve"> </w:t>
      </w:r>
      <w:r w:rsidRPr="0089047E">
        <w:rPr>
          <w:b/>
          <w:sz w:val="28"/>
          <w:u w:val="single"/>
          <w:lang w:val="el-GR"/>
        </w:rPr>
        <w:t>κόστος</w:t>
      </w:r>
      <w:r w:rsidR="0089047E">
        <w:rPr>
          <w:b/>
          <w:sz w:val="28"/>
          <w:u w:val="single"/>
          <w:lang w:val="el-GR"/>
        </w:rPr>
        <w:t xml:space="preserve"> κατοχής</w:t>
      </w:r>
      <w:r w:rsidRPr="0089047E">
        <w:rPr>
          <w:b/>
          <w:sz w:val="28"/>
          <w:u w:val="single"/>
          <w:lang w:val="el-GR"/>
        </w:rPr>
        <w:t xml:space="preserve"> αυτεπαγωγής</w:t>
      </w:r>
    </w:p>
    <w:p w:rsidR="00F61A32" w:rsidRPr="009C0EBE" w:rsidRDefault="00F61A32">
      <w:pPr>
        <w:ind w:right="-341" w:hanging="11"/>
        <w:jc w:val="both"/>
        <w:rPr>
          <w:sz w:val="16"/>
          <w:lang w:val="el-GR"/>
        </w:rPr>
      </w:pPr>
    </w:p>
    <w:p w:rsidR="00932000" w:rsidRPr="00932000" w:rsidRDefault="00932000" w:rsidP="003A354B">
      <w:pPr>
        <w:ind w:left="709" w:right="-341"/>
        <w:jc w:val="both"/>
        <w:rPr>
          <w:sz w:val="28"/>
          <w:lang w:val="el-GR"/>
        </w:rPr>
      </w:pPr>
      <w:r w:rsidRPr="00932000">
        <w:rPr>
          <w:sz w:val="28"/>
          <w:lang w:val="el-GR"/>
        </w:rPr>
        <w:t>Οι κεφαλαιοποιημένες απώλειες (</w:t>
      </w:r>
      <w:r w:rsidRPr="003A354B">
        <w:rPr>
          <w:sz w:val="28"/>
          <w:lang w:val="el-GR"/>
        </w:rPr>
        <w:t>CL</w:t>
      </w:r>
      <w:r w:rsidRPr="00932000">
        <w:rPr>
          <w:sz w:val="28"/>
          <w:lang w:val="el-GR"/>
        </w:rPr>
        <w:t>) και το συνολικό κόστος κατοχής (</w:t>
      </w:r>
      <w:r w:rsidRPr="003A354B">
        <w:rPr>
          <w:sz w:val="28"/>
          <w:lang w:val="el-GR"/>
        </w:rPr>
        <w:t>TCO</w:t>
      </w:r>
      <w:r w:rsidRPr="00932000">
        <w:rPr>
          <w:sz w:val="28"/>
          <w:lang w:val="el-GR"/>
        </w:rPr>
        <w:t xml:space="preserve">) της αυτεπαγωγής θα υπολογιστούν από τα προαναφερόμενα στοιχεία και τους ακόλουθους μαθηματικούς τύπους. Σε αυτούς τους τύπους, οι απώλειες εκφράζονται σε </w:t>
      </w:r>
      <w:r w:rsidRPr="003A354B">
        <w:rPr>
          <w:sz w:val="28"/>
          <w:lang w:val="el-GR"/>
        </w:rPr>
        <w:t>kW</w:t>
      </w:r>
      <w:r w:rsidRPr="00932000">
        <w:rPr>
          <w:sz w:val="28"/>
          <w:lang w:val="el-GR"/>
        </w:rPr>
        <w:t xml:space="preserve"> και τα κόστη εκφράζονται σε €.</w:t>
      </w:r>
    </w:p>
    <w:p w:rsidR="00932000" w:rsidRPr="00932000" w:rsidRDefault="00932000" w:rsidP="00932000">
      <w:pPr>
        <w:ind w:right="-341" w:hanging="11"/>
        <w:jc w:val="both"/>
        <w:rPr>
          <w:sz w:val="28"/>
          <w:lang w:val="el-GR"/>
        </w:rPr>
      </w:pPr>
    </w:p>
    <w:p w:rsidR="00932000" w:rsidRPr="00932000" w:rsidRDefault="00932000" w:rsidP="003A354B">
      <w:pPr>
        <w:ind w:right="-341" w:firstLine="709"/>
        <w:jc w:val="both"/>
        <w:rPr>
          <w:sz w:val="28"/>
          <w:lang w:val="el-GR"/>
        </w:rPr>
      </w:pPr>
      <w:r w:rsidRPr="00932000">
        <w:rPr>
          <w:sz w:val="28"/>
        </w:rPr>
        <w:t>CL</w:t>
      </w:r>
      <w:r w:rsidRPr="00932000">
        <w:rPr>
          <w:sz w:val="28"/>
          <w:lang w:val="el-GR"/>
        </w:rPr>
        <w:t xml:space="preserve"> = 5827 ∙ </w:t>
      </w:r>
      <w:r w:rsidRPr="00932000">
        <w:rPr>
          <w:sz w:val="28"/>
        </w:rPr>
        <w:t>P</w:t>
      </w:r>
      <w:r w:rsidRPr="00932000">
        <w:rPr>
          <w:sz w:val="28"/>
          <w:vertAlign w:val="subscript"/>
        </w:rPr>
        <w:t>k</w:t>
      </w:r>
      <w:r w:rsidRPr="00932000">
        <w:rPr>
          <w:sz w:val="28"/>
          <w:lang w:val="el-GR"/>
        </w:rPr>
        <w:t xml:space="preserve"> </w:t>
      </w:r>
    </w:p>
    <w:p w:rsidR="00932000" w:rsidRPr="00932000" w:rsidRDefault="00932000" w:rsidP="003A354B">
      <w:pPr>
        <w:ind w:right="-341" w:firstLine="709"/>
        <w:jc w:val="both"/>
        <w:rPr>
          <w:bCs/>
          <w:sz w:val="28"/>
          <w:lang w:val="el-GR"/>
        </w:rPr>
      </w:pPr>
      <w:r w:rsidRPr="00932000">
        <w:rPr>
          <w:bCs/>
          <w:sz w:val="28"/>
          <w:lang w:val="el-GR"/>
        </w:rPr>
        <w:t>Κεφαλαιοποιημένες απώλειες (</w:t>
      </w:r>
      <w:r w:rsidRPr="00932000">
        <w:rPr>
          <w:bCs/>
          <w:sz w:val="28"/>
        </w:rPr>
        <w:t>CL</w:t>
      </w:r>
      <w:r w:rsidRPr="00932000">
        <w:rPr>
          <w:bCs/>
          <w:sz w:val="28"/>
          <w:lang w:val="el-GR"/>
        </w:rPr>
        <w:t>)</w:t>
      </w:r>
      <w:r w:rsidRPr="00932000">
        <w:rPr>
          <w:bCs/>
          <w:sz w:val="28"/>
          <w:lang w:val="el-GR"/>
        </w:rPr>
        <w:tab/>
      </w:r>
      <w:r w:rsidRPr="003A354B">
        <w:rPr>
          <w:bCs/>
          <w:sz w:val="28"/>
          <w:lang w:val="el-GR"/>
        </w:rPr>
        <w:tab/>
      </w:r>
      <w:r w:rsidRPr="00932000">
        <w:rPr>
          <w:bCs/>
          <w:sz w:val="28"/>
          <w:lang w:val="el-GR"/>
        </w:rPr>
        <w:t>= …………………</w:t>
      </w:r>
      <w:r>
        <w:rPr>
          <w:bCs/>
          <w:sz w:val="28"/>
          <w:lang w:val="el-GR"/>
        </w:rPr>
        <w:t>…</w:t>
      </w:r>
      <w:r w:rsidRPr="003A354B">
        <w:rPr>
          <w:bCs/>
          <w:sz w:val="28"/>
          <w:lang w:val="el-GR"/>
        </w:rPr>
        <w:t>.</w:t>
      </w:r>
      <w:r w:rsidRPr="00932000">
        <w:rPr>
          <w:bCs/>
          <w:sz w:val="28"/>
          <w:lang w:val="el-GR"/>
        </w:rPr>
        <w:t xml:space="preserve"> €</w:t>
      </w:r>
    </w:p>
    <w:p w:rsidR="00932000" w:rsidRPr="00932000" w:rsidRDefault="00932000" w:rsidP="00932000">
      <w:pPr>
        <w:ind w:right="-341" w:hanging="11"/>
        <w:jc w:val="both"/>
        <w:rPr>
          <w:sz w:val="28"/>
          <w:lang w:val="el-GR"/>
        </w:rPr>
      </w:pPr>
    </w:p>
    <w:p w:rsidR="00932000" w:rsidRPr="00932000" w:rsidRDefault="00932000" w:rsidP="003A354B">
      <w:pPr>
        <w:ind w:right="-341" w:firstLine="709"/>
        <w:jc w:val="both"/>
        <w:rPr>
          <w:sz w:val="28"/>
          <w:lang w:val="el-GR"/>
        </w:rPr>
      </w:pPr>
      <w:r w:rsidRPr="00932000">
        <w:rPr>
          <w:sz w:val="28"/>
        </w:rPr>
        <w:t>TCO</w:t>
      </w:r>
      <w:r w:rsidRPr="00932000">
        <w:rPr>
          <w:sz w:val="28"/>
          <w:lang w:val="el-GR"/>
        </w:rPr>
        <w:t xml:space="preserve"> = </w:t>
      </w:r>
      <w:r w:rsidRPr="00932000">
        <w:rPr>
          <w:sz w:val="28"/>
        </w:rPr>
        <w:t>IC</w:t>
      </w:r>
      <w:r w:rsidRPr="00932000">
        <w:rPr>
          <w:sz w:val="28"/>
          <w:lang w:val="el-GR"/>
        </w:rPr>
        <w:t xml:space="preserve"> + </w:t>
      </w:r>
      <w:r w:rsidRPr="00932000">
        <w:rPr>
          <w:sz w:val="28"/>
        </w:rPr>
        <w:t>CL</w:t>
      </w:r>
      <w:r w:rsidRPr="00932000">
        <w:rPr>
          <w:sz w:val="28"/>
          <w:lang w:val="el-GR"/>
        </w:rPr>
        <w:t xml:space="preserve"> </w:t>
      </w:r>
    </w:p>
    <w:p w:rsidR="00932000" w:rsidRPr="00932000" w:rsidRDefault="00932000" w:rsidP="003A354B">
      <w:pPr>
        <w:ind w:right="-341" w:firstLine="709"/>
        <w:jc w:val="both"/>
        <w:rPr>
          <w:b/>
          <w:bCs/>
          <w:sz w:val="28"/>
          <w:lang w:val="el-GR"/>
        </w:rPr>
      </w:pPr>
      <w:r w:rsidRPr="00932000">
        <w:rPr>
          <w:b/>
          <w:bCs/>
          <w:sz w:val="28"/>
          <w:lang w:val="el-GR"/>
        </w:rPr>
        <w:t>Συνολικό κόστος κατοχής (</w:t>
      </w:r>
      <w:r w:rsidRPr="00932000">
        <w:rPr>
          <w:b/>
          <w:bCs/>
          <w:sz w:val="28"/>
        </w:rPr>
        <w:t>TCO</w:t>
      </w:r>
      <w:r w:rsidRPr="00932000">
        <w:rPr>
          <w:b/>
          <w:bCs/>
          <w:sz w:val="28"/>
          <w:lang w:val="el-GR"/>
        </w:rPr>
        <w:t>)</w:t>
      </w:r>
      <w:r w:rsidRPr="00932000">
        <w:rPr>
          <w:b/>
          <w:bCs/>
          <w:sz w:val="28"/>
          <w:lang w:val="el-GR"/>
        </w:rPr>
        <w:tab/>
      </w:r>
      <w:r w:rsidRPr="003A354B">
        <w:rPr>
          <w:b/>
          <w:bCs/>
          <w:sz w:val="28"/>
          <w:lang w:val="el-GR"/>
        </w:rPr>
        <w:tab/>
      </w:r>
      <w:r>
        <w:rPr>
          <w:b/>
          <w:bCs/>
          <w:sz w:val="28"/>
          <w:lang w:val="el-GR"/>
        </w:rPr>
        <w:t>= ……………………</w:t>
      </w:r>
      <w:r w:rsidRPr="003A354B">
        <w:rPr>
          <w:b/>
          <w:bCs/>
          <w:sz w:val="28"/>
          <w:lang w:val="el-GR"/>
        </w:rPr>
        <w:t>.</w:t>
      </w:r>
      <w:r w:rsidRPr="00932000">
        <w:rPr>
          <w:b/>
          <w:bCs/>
          <w:sz w:val="28"/>
          <w:lang w:val="el-GR"/>
        </w:rPr>
        <w:t xml:space="preserve"> €</w:t>
      </w:r>
    </w:p>
    <w:p w:rsidR="00F61A32" w:rsidRPr="009C0EBE" w:rsidRDefault="00F61A32">
      <w:pPr>
        <w:ind w:right="-341" w:hanging="11"/>
        <w:jc w:val="both"/>
        <w:rPr>
          <w:sz w:val="28"/>
          <w:lang w:val="el-GR"/>
        </w:rPr>
      </w:pPr>
    </w:p>
    <w:p w:rsidR="00F61A32" w:rsidRPr="009C0EBE" w:rsidRDefault="00F61A32">
      <w:pPr>
        <w:ind w:right="-341" w:hanging="11"/>
        <w:jc w:val="both"/>
        <w:rPr>
          <w:b/>
          <w:sz w:val="28"/>
          <w:lang w:val="el-GR"/>
        </w:rPr>
      </w:pPr>
      <w:r w:rsidRPr="009C0EBE">
        <w:rPr>
          <w:b/>
          <w:sz w:val="28"/>
          <w:lang w:val="el-GR"/>
        </w:rPr>
        <w:t>3.</w:t>
      </w:r>
      <w:r w:rsidRPr="009C0EBE">
        <w:rPr>
          <w:b/>
          <w:sz w:val="28"/>
          <w:lang w:val="el-GR"/>
        </w:rPr>
        <w:tab/>
      </w:r>
      <w:r w:rsidRPr="009C0EBE">
        <w:rPr>
          <w:b/>
          <w:sz w:val="28"/>
          <w:u w:val="single"/>
          <w:lang w:val="el-GR"/>
        </w:rPr>
        <w:t>Ποινές για υπέρβαση απωλειών</w:t>
      </w:r>
    </w:p>
    <w:p w:rsidR="00E815BE" w:rsidRPr="009C0EBE" w:rsidRDefault="00E815BE">
      <w:pPr>
        <w:ind w:right="-341" w:hanging="11"/>
        <w:jc w:val="both"/>
        <w:rPr>
          <w:b/>
          <w:sz w:val="28"/>
          <w:lang w:val="el-GR"/>
        </w:rPr>
      </w:pPr>
    </w:p>
    <w:p w:rsidR="00F61A32" w:rsidRPr="003A354B" w:rsidRDefault="00F61A32">
      <w:pPr>
        <w:ind w:left="709" w:right="-341" w:hanging="720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</w:r>
      <w:r w:rsidRPr="009C0EBE">
        <w:rPr>
          <w:sz w:val="28"/>
          <w:lang w:val="el-GR"/>
        </w:rPr>
        <w:tab/>
        <w:t>Αναφερόμενοι στις συνολικές απώλειες</w:t>
      </w:r>
      <w:r w:rsidR="00F24A3C" w:rsidRPr="009C0EBE">
        <w:rPr>
          <w:sz w:val="28"/>
          <w:lang w:val="el-GR"/>
        </w:rPr>
        <w:t>,</w:t>
      </w:r>
      <w:r w:rsidRPr="009C0EBE">
        <w:rPr>
          <w:sz w:val="28"/>
          <w:lang w:val="el-GR"/>
        </w:rPr>
        <w:t xml:space="preserve"> μια αυτεπαγωγή θεωρείται ότι έχει επιθεωρηθεί με επιτυχία εάν οι απώλειες</w:t>
      </w:r>
      <w:r w:rsidR="00835688" w:rsidRPr="00835688">
        <w:rPr>
          <w:rFonts w:ascii="Arial" w:hAnsi="Arial"/>
          <w:sz w:val="24"/>
          <w:lang w:val="el-GR"/>
        </w:rPr>
        <w:t xml:space="preserve"> </w:t>
      </w:r>
      <w:r w:rsidR="00835688" w:rsidRPr="00835688">
        <w:rPr>
          <w:sz w:val="28"/>
          <w:lang w:val="el-GR"/>
        </w:rPr>
        <w:t>σε ονομαστική ένταση και θερμοκρασία αναφοράς 75°</w:t>
      </w:r>
      <w:r w:rsidR="00835688" w:rsidRPr="00835688">
        <w:rPr>
          <w:sz w:val="28"/>
        </w:rPr>
        <w:t>C</w:t>
      </w:r>
      <w:r w:rsidRPr="009C0EBE">
        <w:rPr>
          <w:sz w:val="28"/>
          <w:lang w:val="el-GR"/>
        </w:rPr>
        <w:t xml:space="preserve"> που προσδιορίσθηκαν κατά τη διάρκεια της επιθεώρησης</w:t>
      </w:r>
      <w:r w:rsidR="00835688" w:rsidRPr="003A354B">
        <w:rPr>
          <w:sz w:val="28"/>
          <w:lang w:val="el-GR"/>
        </w:rPr>
        <w:t xml:space="preserve"> </w:t>
      </w:r>
      <w:r w:rsidR="00835688" w:rsidRPr="00835688">
        <w:rPr>
          <w:sz w:val="28"/>
          <w:lang w:val="el-GR"/>
        </w:rPr>
        <w:t>(σχετική δοκιμή σειράς, παρ.</w:t>
      </w:r>
      <w:r w:rsidR="00835688">
        <w:rPr>
          <w:sz w:val="28"/>
        </w:rPr>
        <w:t>X</w:t>
      </w:r>
      <w:r w:rsidR="00835688" w:rsidRPr="00835688">
        <w:rPr>
          <w:sz w:val="28"/>
          <w:lang w:val="el-GR"/>
        </w:rPr>
        <w:t>.</w:t>
      </w:r>
      <w:r w:rsidR="00835688">
        <w:rPr>
          <w:sz w:val="28"/>
        </w:rPr>
        <w:t>A</w:t>
      </w:r>
      <w:r w:rsidR="00835688" w:rsidRPr="00835688">
        <w:rPr>
          <w:sz w:val="28"/>
          <w:lang w:val="el-GR"/>
        </w:rPr>
        <w:t>.3),</w:t>
      </w:r>
      <w:r w:rsidRPr="009C0EBE">
        <w:rPr>
          <w:sz w:val="28"/>
          <w:lang w:val="el-GR"/>
        </w:rPr>
        <w:t xml:space="preserve"> δεν υπερβαίνουν εκείνες που εγγυάται ο Προμηθευτής</w:t>
      </w:r>
      <w:r w:rsidR="00835688" w:rsidRPr="00835688">
        <w:rPr>
          <w:sz w:val="28"/>
          <w:lang w:val="el-GR"/>
        </w:rPr>
        <w:t xml:space="preserve">, κατά μεγαλύτερο ποσό από τη μέγιστη επιτρεπτή ανοχή 10%, σύμφωνα με το </w:t>
      </w:r>
      <w:r w:rsidR="00835688" w:rsidRPr="00835688">
        <w:rPr>
          <w:sz w:val="28"/>
        </w:rPr>
        <w:t>IEC</w:t>
      </w:r>
      <w:r w:rsidR="00835688" w:rsidRPr="00835688">
        <w:rPr>
          <w:sz w:val="28"/>
          <w:lang w:val="el-GR"/>
        </w:rPr>
        <w:t xml:space="preserve"> 60076-6</w:t>
      </w:r>
      <w:r w:rsidRPr="009C0EBE">
        <w:rPr>
          <w:sz w:val="28"/>
          <w:lang w:val="el-GR"/>
        </w:rPr>
        <w:t xml:space="preserve">. </w:t>
      </w:r>
      <w:r w:rsidRPr="009C0EBE">
        <w:rPr>
          <w:sz w:val="28"/>
          <w:lang w:val="el-GR"/>
        </w:rPr>
        <w:lastRenderedPageBreak/>
        <w:t>Διαφορετικά η αυτεπαγωγή θα απορρίπτεται.</w:t>
      </w:r>
      <w:r w:rsidR="00835688" w:rsidRPr="00835688">
        <w:rPr>
          <w:rFonts w:ascii="Arial" w:hAnsi="Arial"/>
          <w:sz w:val="24"/>
          <w:lang w:val="el-GR"/>
        </w:rPr>
        <w:t xml:space="preserve"> </w:t>
      </w:r>
      <w:r w:rsidR="00835688" w:rsidRPr="00835688">
        <w:rPr>
          <w:sz w:val="28"/>
          <w:lang w:val="el-GR"/>
        </w:rPr>
        <w:t xml:space="preserve">Η αβεβαιότητα της μέτρησης δεν θα λαμβάνεται υπόψη, σύμφωνα με το </w:t>
      </w:r>
      <w:r w:rsidR="00835688" w:rsidRPr="00835688">
        <w:rPr>
          <w:sz w:val="28"/>
        </w:rPr>
        <w:t>IEC</w:t>
      </w:r>
      <w:r w:rsidR="00835688" w:rsidRPr="00835688">
        <w:rPr>
          <w:sz w:val="28"/>
          <w:lang w:val="el-GR"/>
        </w:rPr>
        <w:t xml:space="preserve"> 60076-19.</w:t>
      </w:r>
    </w:p>
    <w:p w:rsidR="00835688" w:rsidRPr="00F667D9" w:rsidRDefault="00835688">
      <w:pPr>
        <w:ind w:left="709" w:right="-341" w:hanging="720"/>
        <w:jc w:val="both"/>
        <w:rPr>
          <w:sz w:val="28"/>
          <w:lang w:val="el-GR"/>
        </w:rPr>
      </w:pPr>
    </w:p>
    <w:p w:rsidR="00FE301E" w:rsidRPr="00FE301E" w:rsidRDefault="00F61A32" w:rsidP="00FE301E">
      <w:pPr>
        <w:ind w:left="709" w:right="-341" w:hanging="720"/>
        <w:jc w:val="both"/>
        <w:rPr>
          <w:sz w:val="28"/>
          <w:lang w:val="el-GR"/>
        </w:rPr>
      </w:pPr>
      <w:r w:rsidRPr="009C0EBE">
        <w:rPr>
          <w:sz w:val="28"/>
          <w:lang w:val="el-GR"/>
        </w:rPr>
        <w:tab/>
        <w:t xml:space="preserve">Σε κάθε αυτεπαγωγή επιθεωρούμενη με επιτυχία, οποιαδήποτε διαφορά στις απώλειες </w:t>
      </w:r>
      <w:r w:rsidR="00835688">
        <w:rPr>
          <w:sz w:val="28"/>
          <w:lang w:val="el-GR"/>
        </w:rPr>
        <w:t xml:space="preserve">σε σχέση </w:t>
      </w:r>
      <w:r w:rsidRPr="009C0EBE">
        <w:rPr>
          <w:sz w:val="28"/>
          <w:lang w:val="el-GR"/>
        </w:rPr>
        <w:t>με τις εγγυημένες (χωρίς ανοχή)</w:t>
      </w:r>
      <w:r w:rsidR="00835688">
        <w:rPr>
          <w:sz w:val="28"/>
          <w:lang w:val="el-GR"/>
        </w:rPr>
        <w:t>,</w:t>
      </w:r>
      <w:r w:rsidRPr="009C0EBE">
        <w:rPr>
          <w:sz w:val="28"/>
          <w:lang w:val="el-GR"/>
        </w:rPr>
        <w:t xml:space="preserve"> </w:t>
      </w:r>
      <w:r w:rsidR="00835688">
        <w:rPr>
          <w:sz w:val="28"/>
          <w:lang w:val="el-GR"/>
        </w:rPr>
        <w:t>πρέπει</w:t>
      </w:r>
      <w:r w:rsidRPr="009C0EBE">
        <w:rPr>
          <w:sz w:val="28"/>
          <w:lang w:val="el-GR"/>
        </w:rPr>
        <w:t xml:space="preserve"> είναι αρνητική ή μηδενική. Εάν μια τέτοια διαφορά είναι θετική, </w:t>
      </w:r>
      <w:r w:rsidR="00835688">
        <w:rPr>
          <w:sz w:val="28"/>
          <w:lang w:val="el-GR"/>
        </w:rPr>
        <w:t xml:space="preserve">εννοώντας ότι </w:t>
      </w:r>
      <w:r w:rsidRPr="009C0EBE">
        <w:rPr>
          <w:sz w:val="28"/>
          <w:lang w:val="el-GR"/>
        </w:rPr>
        <w:t xml:space="preserve"> οι απώλειες που διαπιστώθηκαν κατά την επιθεώρηση υπερβαίνουν τις εγγυημένες (χωρίς ανοχή)</w:t>
      </w:r>
      <w:r w:rsidR="00FE301E">
        <w:rPr>
          <w:sz w:val="28"/>
          <w:lang w:val="el-GR"/>
        </w:rPr>
        <w:t>,</w:t>
      </w:r>
      <w:r w:rsidRPr="009C0EBE">
        <w:rPr>
          <w:sz w:val="28"/>
          <w:lang w:val="el-GR"/>
        </w:rPr>
        <w:t xml:space="preserve"> θα επιβάλλεται </w:t>
      </w:r>
      <w:r w:rsidR="00FE301E">
        <w:rPr>
          <w:sz w:val="28"/>
          <w:lang w:val="el-GR"/>
        </w:rPr>
        <w:t xml:space="preserve">μια </w:t>
      </w:r>
      <w:r w:rsidRPr="009C0EBE">
        <w:rPr>
          <w:sz w:val="28"/>
          <w:lang w:val="el-GR"/>
        </w:rPr>
        <w:t xml:space="preserve">ποινή στον </w:t>
      </w:r>
      <w:r w:rsidR="00FE301E">
        <w:rPr>
          <w:sz w:val="28"/>
          <w:lang w:val="el-GR"/>
        </w:rPr>
        <w:t>Π</w:t>
      </w:r>
      <w:r w:rsidRPr="009C0EBE">
        <w:rPr>
          <w:sz w:val="28"/>
          <w:lang w:val="el-GR"/>
        </w:rPr>
        <w:t>ρομηθευτή</w:t>
      </w:r>
      <w:r w:rsidR="00FE301E">
        <w:rPr>
          <w:sz w:val="28"/>
          <w:lang w:val="el-GR"/>
        </w:rPr>
        <w:t>,</w:t>
      </w:r>
      <w:r w:rsidRPr="009C0EBE">
        <w:rPr>
          <w:sz w:val="28"/>
          <w:lang w:val="el-GR"/>
        </w:rPr>
        <w:t xml:space="preserve"> η οποία θα </w:t>
      </w:r>
      <w:r w:rsidR="00FE301E" w:rsidRPr="00FE301E">
        <w:rPr>
          <w:sz w:val="28"/>
          <w:lang w:val="el-GR"/>
        </w:rPr>
        <w:t xml:space="preserve">είναι η διαφορά </w:t>
      </w:r>
      <w:r w:rsidR="00FE301E" w:rsidRPr="00FE301E">
        <w:rPr>
          <w:sz w:val="28"/>
        </w:rPr>
        <w:t>CL</w:t>
      </w:r>
      <w:r w:rsidR="00FE301E" w:rsidRPr="00FE301E">
        <w:rPr>
          <w:sz w:val="28"/>
          <w:lang w:val="el-GR"/>
        </w:rPr>
        <w:t xml:space="preserve">’ – </w:t>
      </w:r>
      <w:r w:rsidR="00FE301E" w:rsidRPr="00FE301E">
        <w:rPr>
          <w:sz w:val="28"/>
        </w:rPr>
        <w:t>CL</w:t>
      </w:r>
      <w:r w:rsidR="00FE301E" w:rsidRPr="00FE301E">
        <w:rPr>
          <w:sz w:val="28"/>
          <w:lang w:val="el-GR"/>
        </w:rPr>
        <w:t xml:space="preserve">. Το </w:t>
      </w:r>
      <w:r w:rsidR="00FE301E" w:rsidRPr="00FE301E">
        <w:rPr>
          <w:sz w:val="28"/>
        </w:rPr>
        <w:t>CL</w:t>
      </w:r>
      <w:r w:rsidR="00FE301E" w:rsidRPr="00FE301E">
        <w:rPr>
          <w:sz w:val="28"/>
          <w:lang w:val="el-GR"/>
        </w:rPr>
        <w:t xml:space="preserve"> θα υπολογίζεται από τον προαναφερόμενο μαθηματικό τύπο και την τιμή των εγγυημένων απωλειών, ενώ το </w:t>
      </w:r>
      <w:r w:rsidR="00FE301E" w:rsidRPr="00FE301E">
        <w:rPr>
          <w:sz w:val="28"/>
        </w:rPr>
        <w:t>CL</w:t>
      </w:r>
      <w:r w:rsidR="00FE301E" w:rsidRPr="00FE301E">
        <w:rPr>
          <w:sz w:val="28"/>
          <w:lang w:val="el-GR"/>
        </w:rPr>
        <w:t xml:space="preserve">’ θα υπολογίζεται από τον ίδιο τύπο όπως το </w:t>
      </w:r>
      <w:r w:rsidR="00FE301E" w:rsidRPr="00FE301E">
        <w:rPr>
          <w:sz w:val="28"/>
        </w:rPr>
        <w:t>CL</w:t>
      </w:r>
      <w:r w:rsidR="00FE301E" w:rsidRPr="00FE301E">
        <w:rPr>
          <w:sz w:val="28"/>
          <w:lang w:val="el-GR"/>
        </w:rPr>
        <w:t xml:space="preserve"> και την τιμή των μετρημένων απωλειών κατά την επιθεώρηση. </w:t>
      </w:r>
    </w:p>
    <w:p w:rsidR="00FE301E" w:rsidRPr="00FE301E" w:rsidRDefault="00FE301E" w:rsidP="00FE301E">
      <w:pPr>
        <w:ind w:left="709" w:right="-341" w:hanging="720"/>
        <w:jc w:val="both"/>
        <w:rPr>
          <w:sz w:val="28"/>
          <w:lang w:val="el-GR"/>
        </w:rPr>
      </w:pPr>
    </w:p>
    <w:p w:rsidR="00163DA7" w:rsidRPr="00051944" w:rsidRDefault="00FE301E" w:rsidP="003A354B">
      <w:pPr>
        <w:ind w:left="709" w:right="-341"/>
        <w:jc w:val="both"/>
        <w:rPr>
          <w:sz w:val="28"/>
          <w:lang w:val="el-GR"/>
        </w:rPr>
      </w:pPr>
      <w:r w:rsidRPr="00FE301E">
        <w:rPr>
          <w:sz w:val="28"/>
          <w:lang w:val="el-GR"/>
        </w:rPr>
        <w:t xml:space="preserve">Εάν η διαφορά </w:t>
      </w:r>
      <w:r w:rsidRPr="003A354B">
        <w:rPr>
          <w:sz w:val="28"/>
          <w:lang w:val="el-GR"/>
        </w:rPr>
        <w:t>CL</w:t>
      </w:r>
      <w:r w:rsidRPr="00FE301E">
        <w:rPr>
          <w:sz w:val="28"/>
          <w:lang w:val="el-GR"/>
        </w:rPr>
        <w:t xml:space="preserve">’ – </w:t>
      </w:r>
      <w:r w:rsidRPr="003A354B">
        <w:rPr>
          <w:sz w:val="28"/>
          <w:lang w:val="el-GR"/>
        </w:rPr>
        <w:t>CL</w:t>
      </w:r>
      <w:r w:rsidRPr="00FE301E">
        <w:rPr>
          <w:sz w:val="28"/>
          <w:lang w:val="el-GR"/>
        </w:rPr>
        <w:t xml:space="preserve"> είναι αρνητική ο </w:t>
      </w:r>
      <w:r>
        <w:rPr>
          <w:sz w:val="28"/>
          <w:lang w:val="el-GR"/>
        </w:rPr>
        <w:t>Π</w:t>
      </w:r>
      <w:r w:rsidRPr="00FE301E">
        <w:rPr>
          <w:sz w:val="28"/>
          <w:lang w:val="el-GR"/>
        </w:rPr>
        <w:t>ρομηθευτής δεν δικαιούται καμία πρόσθετη πληρωμή, ενώ αντίθετα εάν αυτή η διαφορά είναι θετική η ποινή πρέπει να επιβληθεί.</w:t>
      </w:r>
    </w:p>
    <w:p w:rsidR="00F61A32" w:rsidRPr="009C0EBE" w:rsidRDefault="00F61A32" w:rsidP="009B6B7F">
      <w:pPr>
        <w:ind w:left="709" w:right="-341" w:hanging="720"/>
        <w:jc w:val="center"/>
        <w:rPr>
          <w:b/>
          <w:sz w:val="28"/>
          <w:lang w:val="el-GR"/>
        </w:rPr>
      </w:pPr>
    </w:p>
    <w:sectPr w:rsidR="00F61A32" w:rsidRPr="009C0EBE" w:rsidSect="00E33C7B">
      <w:headerReference w:type="even" r:id="rId8"/>
      <w:footerReference w:type="default" r:id="rId9"/>
      <w:pgSz w:w="11906" w:h="16838"/>
      <w:pgMar w:top="1440" w:right="1558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438" w:rsidRDefault="00E26438">
      <w:r>
        <w:separator/>
      </w:r>
    </w:p>
  </w:endnote>
  <w:endnote w:type="continuationSeparator" w:id="0">
    <w:p w:rsidR="00E26438" w:rsidRDefault="00E26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40E" w:rsidRPr="003A354B" w:rsidRDefault="002D540E" w:rsidP="000F0CA1">
    <w:pPr>
      <w:pStyle w:val="Footer"/>
    </w:pPr>
    <w:r>
      <w:rPr>
        <w:rStyle w:val="PageNumber"/>
      </w:rPr>
      <w:tab/>
    </w:r>
    <w:r>
      <w:rPr>
        <w:rStyle w:val="PageNumber"/>
      </w:rPr>
      <w:fldChar w:fldCharType="begin"/>
    </w:r>
    <w:r w:rsidRPr="00F24A3C">
      <w:rPr>
        <w:rStyle w:val="PageNumber"/>
        <w:lang w:val="el-GR"/>
      </w:rPr>
      <w:instrText xml:space="preserve"> </w:instrText>
    </w:r>
    <w:r>
      <w:rPr>
        <w:rStyle w:val="PageNumber"/>
      </w:rPr>
      <w:instrText>PAGE</w:instrText>
    </w:r>
    <w:r w:rsidRPr="00F24A3C">
      <w:rPr>
        <w:rStyle w:val="PageNumber"/>
        <w:lang w:val="el-GR"/>
      </w:rPr>
      <w:instrText xml:space="preserve"> </w:instrText>
    </w:r>
    <w:r>
      <w:rPr>
        <w:rStyle w:val="PageNumber"/>
      </w:rPr>
      <w:fldChar w:fldCharType="separate"/>
    </w:r>
    <w:r w:rsidR="00C84D62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</w:r>
    <w:r>
      <w:rPr>
        <w:rFonts w:ascii="Arial" w:hAnsi="Arial"/>
        <w:bCs/>
        <w:sz w:val="16"/>
        <w:szCs w:val="16"/>
      </w:rPr>
      <w:t>TD-95/6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438" w:rsidRDefault="00E26438">
      <w:r>
        <w:separator/>
      </w:r>
    </w:p>
  </w:footnote>
  <w:footnote w:type="continuationSeparator" w:id="0">
    <w:p w:rsidR="00E26438" w:rsidRDefault="00E26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40E" w:rsidRDefault="002D540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540E" w:rsidRDefault="002D54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5B81"/>
    <w:multiLevelType w:val="hybridMultilevel"/>
    <w:tmpl w:val="0B762FC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6035A49"/>
    <w:multiLevelType w:val="hybridMultilevel"/>
    <w:tmpl w:val="C68A181C"/>
    <w:lvl w:ilvl="0" w:tplc="0408000F">
      <w:start w:val="1"/>
      <w:numFmt w:val="decimal"/>
      <w:lvlText w:val="%1."/>
      <w:lvlJc w:val="left"/>
      <w:pPr>
        <w:tabs>
          <w:tab w:val="num" w:pos="2858"/>
        </w:tabs>
        <w:ind w:left="2858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3578"/>
        </w:tabs>
        <w:ind w:left="357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4298"/>
        </w:tabs>
        <w:ind w:left="429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5018"/>
        </w:tabs>
        <w:ind w:left="501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5738"/>
        </w:tabs>
        <w:ind w:left="573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6458"/>
        </w:tabs>
        <w:ind w:left="645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7178"/>
        </w:tabs>
        <w:ind w:left="717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7898"/>
        </w:tabs>
        <w:ind w:left="789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8618"/>
        </w:tabs>
        <w:ind w:left="8618" w:hanging="180"/>
      </w:pPr>
    </w:lvl>
  </w:abstractNum>
  <w:abstractNum w:abstractNumId="2" w15:restartNumberingAfterBreak="0">
    <w:nsid w:val="19A325E1"/>
    <w:multiLevelType w:val="hybridMultilevel"/>
    <w:tmpl w:val="35FEA59E"/>
    <w:lvl w:ilvl="0" w:tplc="0408000F">
      <w:start w:val="1"/>
      <w:numFmt w:val="decimal"/>
      <w:lvlText w:val="%1."/>
      <w:lvlJc w:val="left"/>
      <w:pPr>
        <w:tabs>
          <w:tab w:val="num" w:pos="2858"/>
        </w:tabs>
        <w:ind w:left="2858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3578"/>
        </w:tabs>
        <w:ind w:left="357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4298"/>
        </w:tabs>
        <w:ind w:left="429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5018"/>
        </w:tabs>
        <w:ind w:left="501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5738"/>
        </w:tabs>
        <w:ind w:left="573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6458"/>
        </w:tabs>
        <w:ind w:left="645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7178"/>
        </w:tabs>
        <w:ind w:left="717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7898"/>
        </w:tabs>
        <w:ind w:left="789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8618"/>
        </w:tabs>
        <w:ind w:left="8618" w:hanging="180"/>
      </w:pPr>
    </w:lvl>
  </w:abstractNum>
  <w:abstractNum w:abstractNumId="3" w15:restartNumberingAfterBreak="0">
    <w:nsid w:val="1E7E0A1E"/>
    <w:multiLevelType w:val="multilevel"/>
    <w:tmpl w:val="EBD83A86"/>
    <w:lvl w:ilvl="0">
      <w:start w:val="1"/>
      <w:numFmt w:val="upperRoman"/>
      <w:lvlText w:val="%1."/>
      <w:lvlJc w:val="left"/>
      <w:pPr>
        <w:tabs>
          <w:tab w:val="num" w:pos="3585"/>
        </w:tabs>
        <w:ind w:left="3585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3B5FF0"/>
    <w:multiLevelType w:val="hybridMultilevel"/>
    <w:tmpl w:val="CA1AF8E2"/>
    <w:lvl w:ilvl="0" w:tplc="AC96AB14">
      <w:start w:val="1"/>
      <w:numFmt w:val="bullet"/>
      <w:lvlText w:val="-"/>
      <w:lvlJc w:val="left"/>
      <w:pPr>
        <w:ind w:left="2487" w:hanging="360"/>
      </w:pPr>
      <w:rPr>
        <w:rFonts w:ascii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27FC1782"/>
    <w:multiLevelType w:val="hybridMultilevel"/>
    <w:tmpl w:val="47C60500"/>
    <w:lvl w:ilvl="0" w:tplc="0900AA1C">
      <w:start w:val="1"/>
      <w:numFmt w:val="lowerRoman"/>
      <w:lvlText w:val="%1."/>
      <w:lvlJc w:val="left"/>
      <w:pPr>
        <w:tabs>
          <w:tab w:val="num" w:pos="3585"/>
        </w:tabs>
        <w:ind w:left="3585" w:hanging="360"/>
      </w:pPr>
      <w:rPr>
        <w:rFonts w:hint="default"/>
        <w:b w:val="0"/>
        <w:bCs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5930A2"/>
    <w:multiLevelType w:val="hybridMultilevel"/>
    <w:tmpl w:val="AACAAA54"/>
    <w:lvl w:ilvl="0" w:tplc="980CA24E">
      <w:start w:val="1"/>
      <w:numFmt w:val="upperRoman"/>
      <w:lvlText w:val="%1."/>
      <w:lvlJc w:val="left"/>
      <w:pPr>
        <w:tabs>
          <w:tab w:val="num" w:pos="3585"/>
        </w:tabs>
        <w:ind w:left="3585" w:hanging="360"/>
      </w:pPr>
      <w:rPr>
        <w:rFonts w:hint="default"/>
        <w:b/>
        <w:bCs/>
        <w:color w:val="auto"/>
      </w:rPr>
    </w:lvl>
    <w:lvl w:ilvl="1" w:tplc="5BDC9E6E">
      <w:start w:val="6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5CE1EB2">
      <w:start w:val="14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DAF46390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hint="default"/>
        <w:b w:val="0"/>
        <w:bCs/>
        <w:i w:val="0"/>
        <w:color w:val="auto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026559"/>
    <w:multiLevelType w:val="multilevel"/>
    <w:tmpl w:val="2F0898D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1636"/>
        </w:tabs>
        <w:ind w:left="163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3272"/>
        </w:tabs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48"/>
        </w:tabs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84"/>
        </w:tabs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60"/>
        </w:tabs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96"/>
        </w:tabs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72"/>
        </w:tabs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8"/>
        </w:tabs>
        <w:ind w:left="12008" w:hanging="1800"/>
      </w:pPr>
      <w:rPr>
        <w:rFonts w:hint="default"/>
      </w:rPr>
    </w:lvl>
  </w:abstractNum>
  <w:abstractNum w:abstractNumId="8" w15:restartNumberingAfterBreak="0">
    <w:nsid w:val="2F627085"/>
    <w:multiLevelType w:val="multilevel"/>
    <w:tmpl w:val="DE32D2CA"/>
    <w:lvl w:ilvl="0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9" w15:restartNumberingAfterBreak="0">
    <w:nsid w:val="309A391E"/>
    <w:multiLevelType w:val="hybridMultilevel"/>
    <w:tmpl w:val="0B762FCC"/>
    <w:lvl w:ilvl="0" w:tplc="0408000F">
      <w:start w:val="1"/>
      <w:numFmt w:val="decimal"/>
      <w:lvlText w:val="%1."/>
      <w:lvlJc w:val="left"/>
      <w:pPr>
        <w:tabs>
          <w:tab w:val="num" w:pos="2858"/>
        </w:tabs>
        <w:ind w:left="2858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3578"/>
        </w:tabs>
        <w:ind w:left="357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4298"/>
        </w:tabs>
        <w:ind w:left="429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5018"/>
        </w:tabs>
        <w:ind w:left="501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5738"/>
        </w:tabs>
        <w:ind w:left="573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6458"/>
        </w:tabs>
        <w:ind w:left="645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7178"/>
        </w:tabs>
        <w:ind w:left="717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7898"/>
        </w:tabs>
        <w:ind w:left="789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8618"/>
        </w:tabs>
        <w:ind w:left="8618" w:hanging="180"/>
      </w:pPr>
    </w:lvl>
  </w:abstractNum>
  <w:abstractNum w:abstractNumId="10" w15:restartNumberingAfterBreak="0">
    <w:nsid w:val="3900661A"/>
    <w:multiLevelType w:val="hybridMultilevel"/>
    <w:tmpl w:val="126650C4"/>
    <w:lvl w:ilvl="0" w:tplc="A86A5D8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248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07" w:hanging="360"/>
      </w:pPr>
    </w:lvl>
    <w:lvl w:ilvl="2" w:tplc="0408001B" w:tentative="1">
      <w:start w:val="1"/>
      <w:numFmt w:val="lowerRoman"/>
      <w:lvlText w:val="%3."/>
      <w:lvlJc w:val="right"/>
      <w:pPr>
        <w:ind w:left="3927" w:hanging="180"/>
      </w:pPr>
    </w:lvl>
    <w:lvl w:ilvl="3" w:tplc="0408000F" w:tentative="1">
      <w:start w:val="1"/>
      <w:numFmt w:val="decimal"/>
      <w:lvlText w:val="%4."/>
      <w:lvlJc w:val="left"/>
      <w:pPr>
        <w:ind w:left="4647" w:hanging="360"/>
      </w:pPr>
    </w:lvl>
    <w:lvl w:ilvl="4" w:tplc="04080019" w:tentative="1">
      <w:start w:val="1"/>
      <w:numFmt w:val="lowerLetter"/>
      <w:lvlText w:val="%5."/>
      <w:lvlJc w:val="left"/>
      <w:pPr>
        <w:ind w:left="5367" w:hanging="360"/>
      </w:pPr>
    </w:lvl>
    <w:lvl w:ilvl="5" w:tplc="0408001B" w:tentative="1">
      <w:start w:val="1"/>
      <w:numFmt w:val="lowerRoman"/>
      <w:lvlText w:val="%6."/>
      <w:lvlJc w:val="right"/>
      <w:pPr>
        <w:ind w:left="6087" w:hanging="180"/>
      </w:pPr>
    </w:lvl>
    <w:lvl w:ilvl="6" w:tplc="0408000F" w:tentative="1">
      <w:start w:val="1"/>
      <w:numFmt w:val="decimal"/>
      <w:lvlText w:val="%7."/>
      <w:lvlJc w:val="left"/>
      <w:pPr>
        <w:ind w:left="6807" w:hanging="360"/>
      </w:pPr>
    </w:lvl>
    <w:lvl w:ilvl="7" w:tplc="04080019" w:tentative="1">
      <w:start w:val="1"/>
      <w:numFmt w:val="lowerLetter"/>
      <w:lvlText w:val="%8."/>
      <w:lvlJc w:val="left"/>
      <w:pPr>
        <w:ind w:left="7527" w:hanging="360"/>
      </w:pPr>
    </w:lvl>
    <w:lvl w:ilvl="8" w:tplc="0408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1" w15:restartNumberingAfterBreak="0">
    <w:nsid w:val="3C6E13ED"/>
    <w:multiLevelType w:val="hybridMultilevel"/>
    <w:tmpl w:val="2F82ED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E76B0"/>
    <w:multiLevelType w:val="hybridMultilevel"/>
    <w:tmpl w:val="0DA83334"/>
    <w:lvl w:ilvl="0" w:tplc="C47EA2B6">
      <w:start w:val="1"/>
      <w:numFmt w:val="decimal"/>
      <w:lvlText w:val="%1."/>
      <w:lvlJc w:val="left"/>
      <w:pPr>
        <w:tabs>
          <w:tab w:val="num" w:pos="1249"/>
        </w:tabs>
        <w:ind w:left="1249" w:hanging="54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FC5C13"/>
    <w:multiLevelType w:val="hybridMultilevel"/>
    <w:tmpl w:val="0D8AD2BA"/>
    <w:lvl w:ilvl="0" w:tplc="FE50D586">
      <w:start w:val="1"/>
      <w:numFmt w:val="decimal"/>
      <w:lvlText w:val="%1."/>
      <w:lvlJc w:val="left"/>
      <w:pPr>
        <w:tabs>
          <w:tab w:val="num" w:pos="1794"/>
        </w:tabs>
        <w:ind w:left="1794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514"/>
        </w:tabs>
        <w:ind w:left="2514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3234"/>
        </w:tabs>
        <w:ind w:left="3234" w:hanging="180"/>
      </w:pPr>
    </w:lvl>
    <w:lvl w:ilvl="3" w:tplc="0408000F">
      <w:start w:val="1"/>
      <w:numFmt w:val="decimal"/>
      <w:lvlText w:val="%4."/>
      <w:lvlJc w:val="left"/>
      <w:pPr>
        <w:tabs>
          <w:tab w:val="num" w:pos="3954"/>
        </w:tabs>
        <w:ind w:left="3954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674"/>
        </w:tabs>
        <w:ind w:left="4674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5394"/>
        </w:tabs>
        <w:ind w:left="5394" w:hanging="180"/>
      </w:pPr>
    </w:lvl>
    <w:lvl w:ilvl="6" w:tplc="0408000F">
      <w:start w:val="1"/>
      <w:numFmt w:val="decimal"/>
      <w:lvlText w:val="%7."/>
      <w:lvlJc w:val="left"/>
      <w:pPr>
        <w:tabs>
          <w:tab w:val="num" w:pos="6114"/>
        </w:tabs>
        <w:ind w:left="6114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834"/>
        </w:tabs>
        <w:ind w:left="6834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554"/>
        </w:tabs>
        <w:ind w:left="7554" w:hanging="180"/>
      </w:pPr>
    </w:lvl>
  </w:abstractNum>
  <w:abstractNum w:abstractNumId="14" w15:restartNumberingAfterBreak="0">
    <w:nsid w:val="44C32176"/>
    <w:multiLevelType w:val="multilevel"/>
    <w:tmpl w:val="2F0898D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1636"/>
        </w:tabs>
        <w:ind w:left="163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3272"/>
        </w:tabs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48"/>
        </w:tabs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84"/>
        </w:tabs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60"/>
        </w:tabs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96"/>
        </w:tabs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72"/>
        </w:tabs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8"/>
        </w:tabs>
        <w:ind w:left="12008" w:hanging="1800"/>
      </w:pPr>
      <w:rPr>
        <w:rFonts w:hint="default"/>
      </w:rPr>
    </w:lvl>
  </w:abstractNum>
  <w:abstractNum w:abstractNumId="15" w15:restartNumberingAfterBreak="0">
    <w:nsid w:val="44DB42A5"/>
    <w:multiLevelType w:val="hybridMultilevel"/>
    <w:tmpl w:val="B6044980"/>
    <w:lvl w:ilvl="0" w:tplc="0408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08000F">
      <w:start w:val="1"/>
      <w:numFmt w:val="decimal"/>
      <w:lvlText w:val="%2."/>
      <w:lvlJc w:val="left"/>
      <w:pPr>
        <w:tabs>
          <w:tab w:val="num" w:pos="2858"/>
        </w:tabs>
        <w:ind w:left="285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6" w15:restartNumberingAfterBreak="0">
    <w:nsid w:val="5384233B"/>
    <w:multiLevelType w:val="hybridMultilevel"/>
    <w:tmpl w:val="88FCA838"/>
    <w:lvl w:ilvl="0" w:tplc="1570D660">
      <w:start w:val="1"/>
      <w:numFmt w:val="decimal"/>
      <w:lvlText w:val="%1."/>
      <w:lvlJc w:val="left"/>
      <w:pPr>
        <w:tabs>
          <w:tab w:val="num" w:pos="1249"/>
        </w:tabs>
        <w:ind w:left="1249" w:hanging="54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520C05"/>
    <w:multiLevelType w:val="hybridMultilevel"/>
    <w:tmpl w:val="4EA68938"/>
    <w:lvl w:ilvl="0" w:tplc="8EF00CD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CF6A74"/>
    <w:multiLevelType w:val="multilevel"/>
    <w:tmpl w:val="35FEA59E"/>
    <w:lvl w:ilvl="0">
      <w:start w:val="1"/>
      <w:numFmt w:val="decimal"/>
      <w:lvlText w:val="%1."/>
      <w:lvlJc w:val="left"/>
      <w:pPr>
        <w:tabs>
          <w:tab w:val="num" w:pos="2858"/>
        </w:tabs>
        <w:ind w:left="2858" w:hanging="360"/>
      </w:pPr>
    </w:lvl>
    <w:lvl w:ilvl="1">
      <w:start w:val="1"/>
      <w:numFmt w:val="lowerLetter"/>
      <w:lvlText w:val="%2."/>
      <w:lvlJc w:val="left"/>
      <w:pPr>
        <w:tabs>
          <w:tab w:val="num" w:pos="3578"/>
        </w:tabs>
        <w:ind w:left="3578" w:hanging="360"/>
      </w:pPr>
    </w:lvl>
    <w:lvl w:ilvl="2">
      <w:start w:val="1"/>
      <w:numFmt w:val="lowerRoman"/>
      <w:lvlText w:val="%3."/>
      <w:lvlJc w:val="right"/>
      <w:pPr>
        <w:tabs>
          <w:tab w:val="num" w:pos="4298"/>
        </w:tabs>
        <w:ind w:left="4298" w:hanging="180"/>
      </w:pPr>
    </w:lvl>
    <w:lvl w:ilvl="3">
      <w:start w:val="1"/>
      <w:numFmt w:val="decimal"/>
      <w:lvlText w:val="%4."/>
      <w:lvlJc w:val="left"/>
      <w:pPr>
        <w:tabs>
          <w:tab w:val="num" w:pos="5018"/>
        </w:tabs>
        <w:ind w:left="5018" w:hanging="360"/>
      </w:pPr>
    </w:lvl>
    <w:lvl w:ilvl="4">
      <w:start w:val="1"/>
      <w:numFmt w:val="lowerLetter"/>
      <w:lvlText w:val="%5."/>
      <w:lvlJc w:val="left"/>
      <w:pPr>
        <w:tabs>
          <w:tab w:val="num" w:pos="5738"/>
        </w:tabs>
        <w:ind w:left="5738" w:hanging="360"/>
      </w:pPr>
    </w:lvl>
    <w:lvl w:ilvl="5">
      <w:start w:val="1"/>
      <w:numFmt w:val="lowerRoman"/>
      <w:lvlText w:val="%6."/>
      <w:lvlJc w:val="right"/>
      <w:pPr>
        <w:tabs>
          <w:tab w:val="num" w:pos="6458"/>
        </w:tabs>
        <w:ind w:left="6458" w:hanging="180"/>
      </w:pPr>
    </w:lvl>
    <w:lvl w:ilvl="6">
      <w:start w:val="1"/>
      <w:numFmt w:val="decimal"/>
      <w:lvlText w:val="%7."/>
      <w:lvlJc w:val="left"/>
      <w:pPr>
        <w:tabs>
          <w:tab w:val="num" w:pos="7178"/>
        </w:tabs>
        <w:ind w:left="7178" w:hanging="360"/>
      </w:pPr>
    </w:lvl>
    <w:lvl w:ilvl="7">
      <w:start w:val="1"/>
      <w:numFmt w:val="lowerLetter"/>
      <w:lvlText w:val="%8."/>
      <w:lvlJc w:val="left"/>
      <w:pPr>
        <w:tabs>
          <w:tab w:val="num" w:pos="7898"/>
        </w:tabs>
        <w:ind w:left="7898" w:hanging="360"/>
      </w:pPr>
    </w:lvl>
    <w:lvl w:ilvl="8">
      <w:start w:val="1"/>
      <w:numFmt w:val="lowerRoman"/>
      <w:lvlText w:val="%9."/>
      <w:lvlJc w:val="right"/>
      <w:pPr>
        <w:tabs>
          <w:tab w:val="num" w:pos="8618"/>
        </w:tabs>
        <w:ind w:left="8618" w:hanging="180"/>
      </w:pPr>
    </w:lvl>
  </w:abstractNum>
  <w:abstractNum w:abstractNumId="19" w15:restartNumberingAfterBreak="0">
    <w:nsid w:val="6AF63BEB"/>
    <w:multiLevelType w:val="multilevel"/>
    <w:tmpl w:val="CDEEC7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10"/>
        </w:tabs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38"/>
        </w:tabs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abstractNum w:abstractNumId="20" w15:restartNumberingAfterBreak="0">
    <w:nsid w:val="6C6A7047"/>
    <w:multiLevelType w:val="hybridMultilevel"/>
    <w:tmpl w:val="481AA1AA"/>
    <w:lvl w:ilvl="0" w:tplc="A86A5D8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248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07" w:hanging="360"/>
      </w:pPr>
    </w:lvl>
    <w:lvl w:ilvl="2" w:tplc="0408001B" w:tentative="1">
      <w:start w:val="1"/>
      <w:numFmt w:val="lowerRoman"/>
      <w:lvlText w:val="%3."/>
      <w:lvlJc w:val="right"/>
      <w:pPr>
        <w:ind w:left="3927" w:hanging="180"/>
      </w:pPr>
    </w:lvl>
    <w:lvl w:ilvl="3" w:tplc="0408000F" w:tentative="1">
      <w:start w:val="1"/>
      <w:numFmt w:val="decimal"/>
      <w:lvlText w:val="%4."/>
      <w:lvlJc w:val="left"/>
      <w:pPr>
        <w:ind w:left="4647" w:hanging="360"/>
      </w:pPr>
    </w:lvl>
    <w:lvl w:ilvl="4" w:tplc="04080019" w:tentative="1">
      <w:start w:val="1"/>
      <w:numFmt w:val="lowerLetter"/>
      <w:lvlText w:val="%5."/>
      <w:lvlJc w:val="left"/>
      <w:pPr>
        <w:ind w:left="5367" w:hanging="360"/>
      </w:pPr>
    </w:lvl>
    <w:lvl w:ilvl="5" w:tplc="0408001B" w:tentative="1">
      <w:start w:val="1"/>
      <w:numFmt w:val="lowerRoman"/>
      <w:lvlText w:val="%6."/>
      <w:lvlJc w:val="right"/>
      <w:pPr>
        <w:ind w:left="6087" w:hanging="180"/>
      </w:pPr>
    </w:lvl>
    <w:lvl w:ilvl="6" w:tplc="0408000F" w:tentative="1">
      <w:start w:val="1"/>
      <w:numFmt w:val="decimal"/>
      <w:lvlText w:val="%7."/>
      <w:lvlJc w:val="left"/>
      <w:pPr>
        <w:ind w:left="6807" w:hanging="360"/>
      </w:pPr>
    </w:lvl>
    <w:lvl w:ilvl="7" w:tplc="04080019" w:tentative="1">
      <w:start w:val="1"/>
      <w:numFmt w:val="lowerLetter"/>
      <w:lvlText w:val="%8."/>
      <w:lvlJc w:val="left"/>
      <w:pPr>
        <w:ind w:left="7527" w:hanging="360"/>
      </w:pPr>
    </w:lvl>
    <w:lvl w:ilvl="8" w:tplc="0408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1" w15:restartNumberingAfterBreak="0">
    <w:nsid w:val="6E1E3208"/>
    <w:multiLevelType w:val="hybridMultilevel"/>
    <w:tmpl w:val="8788F1FC"/>
    <w:lvl w:ilvl="0" w:tplc="40209CB0">
      <w:start w:val="2"/>
      <w:numFmt w:val="decimal"/>
      <w:lvlText w:val="%1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08000F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08000F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2" w15:restartNumberingAfterBreak="0">
    <w:nsid w:val="77536D1E"/>
    <w:multiLevelType w:val="multilevel"/>
    <w:tmpl w:val="D26C1D2C"/>
    <w:lvl w:ilvl="0">
      <w:start w:val="9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ascii="Arial" w:hAnsi="Arial" w:cs="Arial" w:hint="default"/>
        <w:b/>
        <w:bCs/>
      </w:rPr>
    </w:lvl>
    <w:lvl w:ilvl="1">
      <w:start w:val="11"/>
      <w:numFmt w:val="decimal"/>
      <w:lvlText w:val="%1.%2"/>
      <w:lvlJc w:val="left"/>
      <w:pPr>
        <w:tabs>
          <w:tab w:val="num" w:pos="2160"/>
        </w:tabs>
        <w:ind w:left="2160" w:hanging="1125"/>
      </w:pPr>
      <w:rPr>
        <w:rFonts w:ascii="Arial" w:hAnsi="Arial" w:cs="Arial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3195"/>
        </w:tabs>
        <w:ind w:left="3195" w:hanging="1125"/>
      </w:pPr>
      <w:rPr>
        <w:rFonts w:ascii="Arial" w:hAnsi="Arial" w:cs="Arial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4230"/>
        </w:tabs>
        <w:ind w:left="4230" w:hanging="1125"/>
      </w:pPr>
      <w:rPr>
        <w:rFonts w:ascii="Arial" w:hAnsi="Arial" w:cs="Arial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5265"/>
        </w:tabs>
        <w:ind w:left="5265" w:hanging="1125"/>
      </w:pPr>
      <w:rPr>
        <w:rFonts w:ascii="Arial" w:hAnsi="Arial" w:cs="Arial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6300"/>
        </w:tabs>
        <w:ind w:left="6300" w:hanging="1125"/>
      </w:pPr>
      <w:rPr>
        <w:rFonts w:ascii="Arial" w:hAnsi="Arial" w:cs="Arial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7650"/>
        </w:tabs>
        <w:ind w:left="7650" w:hanging="1440"/>
      </w:pPr>
      <w:rPr>
        <w:rFonts w:ascii="Arial" w:hAnsi="Arial" w:cs="Arial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8685"/>
        </w:tabs>
        <w:ind w:left="8685" w:hanging="1440"/>
      </w:pPr>
      <w:rPr>
        <w:rFonts w:ascii="Arial" w:hAnsi="Arial" w:cs="Arial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800"/>
      </w:pPr>
      <w:rPr>
        <w:rFonts w:ascii="Arial" w:hAnsi="Arial" w:cs="Arial" w:hint="default"/>
        <w:b/>
        <w:bCs/>
      </w:rPr>
    </w:lvl>
  </w:abstractNum>
  <w:abstractNum w:abstractNumId="23" w15:restartNumberingAfterBreak="0">
    <w:nsid w:val="77DB58EC"/>
    <w:multiLevelType w:val="hybridMultilevel"/>
    <w:tmpl w:val="4A565104"/>
    <w:lvl w:ilvl="0" w:tplc="D08E6F18">
      <w:start w:val="1"/>
      <w:numFmt w:val="decimal"/>
      <w:lvlText w:val="%1."/>
      <w:lvlJc w:val="left"/>
      <w:pPr>
        <w:tabs>
          <w:tab w:val="num" w:pos="1860"/>
        </w:tabs>
        <w:ind w:left="1860" w:hanging="48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08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24" w15:restartNumberingAfterBreak="0">
    <w:nsid w:val="79260329"/>
    <w:multiLevelType w:val="hybridMultilevel"/>
    <w:tmpl w:val="DD5C9158"/>
    <w:lvl w:ilvl="0" w:tplc="9A78594A">
      <w:start w:val="1"/>
      <w:numFmt w:val="decimal"/>
      <w:lvlText w:val="%1."/>
      <w:lvlJc w:val="left"/>
      <w:pPr>
        <w:tabs>
          <w:tab w:val="num" w:pos="1734"/>
        </w:tabs>
        <w:ind w:left="1734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454"/>
        </w:tabs>
        <w:ind w:left="2454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3174"/>
        </w:tabs>
        <w:ind w:left="3174" w:hanging="180"/>
      </w:pPr>
    </w:lvl>
    <w:lvl w:ilvl="3" w:tplc="0408000F">
      <w:start w:val="1"/>
      <w:numFmt w:val="decimal"/>
      <w:lvlText w:val="%4."/>
      <w:lvlJc w:val="left"/>
      <w:pPr>
        <w:tabs>
          <w:tab w:val="num" w:pos="3894"/>
        </w:tabs>
        <w:ind w:left="3894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614"/>
        </w:tabs>
        <w:ind w:left="4614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5334"/>
        </w:tabs>
        <w:ind w:left="5334" w:hanging="180"/>
      </w:pPr>
    </w:lvl>
    <w:lvl w:ilvl="6" w:tplc="0408000F">
      <w:start w:val="1"/>
      <w:numFmt w:val="decimal"/>
      <w:lvlText w:val="%7."/>
      <w:lvlJc w:val="left"/>
      <w:pPr>
        <w:tabs>
          <w:tab w:val="num" w:pos="6054"/>
        </w:tabs>
        <w:ind w:left="6054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774"/>
        </w:tabs>
        <w:ind w:left="6774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494"/>
        </w:tabs>
        <w:ind w:left="7494" w:hanging="180"/>
      </w:pPr>
    </w:lvl>
  </w:abstractNum>
  <w:num w:numId="1">
    <w:abstractNumId w:val="6"/>
  </w:num>
  <w:num w:numId="2">
    <w:abstractNumId w:val="17"/>
  </w:num>
  <w:num w:numId="3">
    <w:abstractNumId w:val="3"/>
  </w:num>
  <w:num w:numId="4">
    <w:abstractNumId w:val="13"/>
  </w:num>
  <w:num w:numId="5">
    <w:abstractNumId w:val="23"/>
  </w:num>
  <w:num w:numId="6">
    <w:abstractNumId w:val="24"/>
  </w:num>
  <w:num w:numId="7">
    <w:abstractNumId w:val="22"/>
  </w:num>
  <w:num w:numId="8">
    <w:abstractNumId w:val="14"/>
  </w:num>
  <w:num w:numId="9">
    <w:abstractNumId w:val="7"/>
  </w:num>
  <w:num w:numId="10">
    <w:abstractNumId w:val="21"/>
  </w:num>
  <w:num w:numId="11">
    <w:abstractNumId w:val="19"/>
  </w:num>
  <w:num w:numId="12">
    <w:abstractNumId w:val="15"/>
  </w:num>
  <w:num w:numId="13">
    <w:abstractNumId w:val="8"/>
  </w:num>
  <w:num w:numId="14">
    <w:abstractNumId w:val="9"/>
  </w:num>
  <w:num w:numId="15">
    <w:abstractNumId w:val="2"/>
  </w:num>
  <w:num w:numId="16">
    <w:abstractNumId w:val="1"/>
  </w:num>
  <w:num w:numId="17">
    <w:abstractNumId w:val="18"/>
  </w:num>
  <w:num w:numId="18">
    <w:abstractNumId w:val="5"/>
  </w:num>
  <w:num w:numId="19">
    <w:abstractNumId w:val="11"/>
  </w:num>
  <w:num w:numId="20">
    <w:abstractNumId w:val="4"/>
  </w:num>
  <w:num w:numId="21">
    <w:abstractNumId w:val="12"/>
  </w:num>
  <w:num w:numId="22">
    <w:abstractNumId w:val="10"/>
  </w:num>
  <w:num w:numId="23">
    <w:abstractNumId w:val="20"/>
  </w:num>
  <w:num w:numId="24">
    <w:abstractNumId w:val="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9"/>
    <w:rsid w:val="0001398C"/>
    <w:rsid w:val="00025294"/>
    <w:rsid w:val="00034470"/>
    <w:rsid w:val="0003707F"/>
    <w:rsid w:val="00046927"/>
    <w:rsid w:val="00051944"/>
    <w:rsid w:val="000612B0"/>
    <w:rsid w:val="00073B46"/>
    <w:rsid w:val="00081244"/>
    <w:rsid w:val="00093304"/>
    <w:rsid w:val="000A4753"/>
    <w:rsid w:val="000B37D0"/>
    <w:rsid w:val="000C1A79"/>
    <w:rsid w:val="000C743F"/>
    <w:rsid w:val="000E1186"/>
    <w:rsid w:val="000E6548"/>
    <w:rsid w:val="000F0CA1"/>
    <w:rsid w:val="000F1A71"/>
    <w:rsid w:val="000F413E"/>
    <w:rsid w:val="00103889"/>
    <w:rsid w:val="00105665"/>
    <w:rsid w:val="00105B0B"/>
    <w:rsid w:val="001066BF"/>
    <w:rsid w:val="0011207F"/>
    <w:rsid w:val="00115EF4"/>
    <w:rsid w:val="001225E5"/>
    <w:rsid w:val="00123797"/>
    <w:rsid w:val="001238C9"/>
    <w:rsid w:val="001342AE"/>
    <w:rsid w:val="00135C88"/>
    <w:rsid w:val="001472BC"/>
    <w:rsid w:val="0014732F"/>
    <w:rsid w:val="00151F11"/>
    <w:rsid w:val="0015463E"/>
    <w:rsid w:val="00155671"/>
    <w:rsid w:val="00163DA7"/>
    <w:rsid w:val="00166AB9"/>
    <w:rsid w:val="0017682C"/>
    <w:rsid w:val="0018672A"/>
    <w:rsid w:val="001949C2"/>
    <w:rsid w:val="001A0BED"/>
    <w:rsid w:val="001A30D0"/>
    <w:rsid w:val="001B765B"/>
    <w:rsid w:val="001B7FF9"/>
    <w:rsid w:val="001C70DF"/>
    <w:rsid w:val="001D2C48"/>
    <w:rsid w:val="001D3AC5"/>
    <w:rsid w:val="001E2826"/>
    <w:rsid w:val="001F00A8"/>
    <w:rsid w:val="001F25AE"/>
    <w:rsid w:val="001F2FD4"/>
    <w:rsid w:val="00205CC1"/>
    <w:rsid w:val="00205FEF"/>
    <w:rsid w:val="00223AB7"/>
    <w:rsid w:val="0022444E"/>
    <w:rsid w:val="00234D78"/>
    <w:rsid w:val="002550BC"/>
    <w:rsid w:val="002818C3"/>
    <w:rsid w:val="0028288C"/>
    <w:rsid w:val="002907C0"/>
    <w:rsid w:val="00290844"/>
    <w:rsid w:val="0029133D"/>
    <w:rsid w:val="00297D1D"/>
    <w:rsid w:val="002A2703"/>
    <w:rsid w:val="002A53B8"/>
    <w:rsid w:val="002D21A3"/>
    <w:rsid w:val="002D3AEE"/>
    <w:rsid w:val="002D540E"/>
    <w:rsid w:val="002E3F1A"/>
    <w:rsid w:val="00302E4D"/>
    <w:rsid w:val="00304835"/>
    <w:rsid w:val="003128C2"/>
    <w:rsid w:val="00333646"/>
    <w:rsid w:val="00340B36"/>
    <w:rsid w:val="00341484"/>
    <w:rsid w:val="00343429"/>
    <w:rsid w:val="00344C47"/>
    <w:rsid w:val="00355D67"/>
    <w:rsid w:val="00377932"/>
    <w:rsid w:val="00397701"/>
    <w:rsid w:val="003A354B"/>
    <w:rsid w:val="003A6A44"/>
    <w:rsid w:val="003B2BC4"/>
    <w:rsid w:val="003C63CE"/>
    <w:rsid w:val="003D3EED"/>
    <w:rsid w:val="003D690C"/>
    <w:rsid w:val="003E1669"/>
    <w:rsid w:val="00400157"/>
    <w:rsid w:val="00401BCC"/>
    <w:rsid w:val="00432122"/>
    <w:rsid w:val="004451D6"/>
    <w:rsid w:val="004550FA"/>
    <w:rsid w:val="00456F00"/>
    <w:rsid w:val="004609F8"/>
    <w:rsid w:val="00465BFB"/>
    <w:rsid w:val="00466515"/>
    <w:rsid w:val="00471AE9"/>
    <w:rsid w:val="0047229B"/>
    <w:rsid w:val="004737BB"/>
    <w:rsid w:val="004739E9"/>
    <w:rsid w:val="004912AC"/>
    <w:rsid w:val="004A0012"/>
    <w:rsid w:val="004B178C"/>
    <w:rsid w:val="004B1A78"/>
    <w:rsid w:val="004B2808"/>
    <w:rsid w:val="004B4600"/>
    <w:rsid w:val="004C350D"/>
    <w:rsid w:val="004C4FC0"/>
    <w:rsid w:val="004E4593"/>
    <w:rsid w:val="004E7E4E"/>
    <w:rsid w:val="00517EC7"/>
    <w:rsid w:val="00532D62"/>
    <w:rsid w:val="00533698"/>
    <w:rsid w:val="00545A25"/>
    <w:rsid w:val="00551BD8"/>
    <w:rsid w:val="005576E7"/>
    <w:rsid w:val="005771D7"/>
    <w:rsid w:val="005B29E3"/>
    <w:rsid w:val="005B39AE"/>
    <w:rsid w:val="005B59F6"/>
    <w:rsid w:val="005B62EF"/>
    <w:rsid w:val="005D429B"/>
    <w:rsid w:val="005D46AC"/>
    <w:rsid w:val="005E32F7"/>
    <w:rsid w:val="005E7543"/>
    <w:rsid w:val="00606456"/>
    <w:rsid w:val="00615F43"/>
    <w:rsid w:val="00616500"/>
    <w:rsid w:val="00616B08"/>
    <w:rsid w:val="00621FB0"/>
    <w:rsid w:val="00637C44"/>
    <w:rsid w:val="00663FFC"/>
    <w:rsid w:val="0067115D"/>
    <w:rsid w:val="00674342"/>
    <w:rsid w:val="006853DF"/>
    <w:rsid w:val="006A1217"/>
    <w:rsid w:val="006C07E3"/>
    <w:rsid w:val="006C6673"/>
    <w:rsid w:val="006D017E"/>
    <w:rsid w:val="006D32BE"/>
    <w:rsid w:val="006D5968"/>
    <w:rsid w:val="006D66F1"/>
    <w:rsid w:val="006E22AC"/>
    <w:rsid w:val="006E7BC6"/>
    <w:rsid w:val="006F6624"/>
    <w:rsid w:val="00701CE5"/>
    <w:rsid w:val="007058A3"/>
    <w:rsid w:val="00706183"/>
    <w:rsid w:val="00713B16"/>
    <w:rsid w:val="007179E1"/>
    <w:rsid w:val="00720B00"/>
    <w:rsid w:val="00723822"/>
    <w:rsid w:val="00727DFF"/>
    <w:rsid w:val="00737FED"/>
    <w:rsid w:val="0074013F"/>
    <w:rsid w:val="007413D7"/>
    <w:rsid w:val="00745AED"/>
    <w:rsid w:val="00747512"/>
    <w:rsid w:val="00763FDE"/>
    <w:rsid w:val="00776B22"/>
    <w:rsid w:val="00790404"/>
    <w:rsid w:val="007B3088"/>
    <w:rsid w:val="007B525E"/>
    <w:rsid w:val="007C70CF"/>
    <w:rsid w:val="007D0E99"/>
    <w:rsid w:val="007D499C"/>
    <w:rsid w:val="007E0BAB"/>
    <w:rsid w:val="007E3B8E"/>
    <w:rsid w:val="00804FFD"/>
    <w:rsid w:val="00813573"/>
    <w:rsid w:val="00825CD6"/>
    <w:rsid w:val="00835688"/>
    <w:rsid w:val="00835E7A"/>
    <w:rsid w:val="00837988"/>
    <w:rsid w:val="008532D5"/>
    <w:rsid w:val="008553F2"/>
    <w:rsid w:val="00890301"/>
    <w:rsid w:val="0089047E"/>
    <w:rsid w:val="00897B67"/>
    <w:rsid w:val="008A2437"/>
    <w:rsid w:val="008A3E34"/>
    <w:rsid w:val="008A47D1"/>
    <w:rsid w:val="008A4C6E"/>
    <w:rsid w:val="008A5E36"/>
    <w:rsid w:val="008B65E4"/>
    <w:rsid w:val="008E690D"/>
    <w:rsid w:val="008F7CCF"/>
    <w:rsid w:val="00901BE7"/>
    <w:rsid w:val="00914472"/>
    <w:rsid w:val="00914A57"/>
    <w:rsid w:val="00915D98"/>
    <w:rsid w:val="00917C3E"/>
    <w:rsid w:val="00923025"/>
    <w:rsid w:val="00923F59"/>
    <w:rsid w:val="00924AE4"/>
    <w:rsid w:val="00932000"/>
    <w:rsid w:val="00933463"/>
    <w:rsid w:val="00967791"/>
    <w:rsid w:val="0097077E"/>
    <w:rsid w:val="009727A8"/>
    <w:rsid w:val="009764C2"/>
    <w:rsid w:val="009770F4"/>
    <w:rsid w:val="0098278A"/>
    <w:rsid w:val="009906AE"/>
    <w:rsid w:val="009925D3"/>
    <w:rsid w:val="009A37AD"/>
    <w:rsid w:val="009B6B7F"/>
    <w:rsid w:val="009C0EBE"/>
    <w:rsid w:val="009C7DA4"/>
    <w:rsid w:val="009D157D"/>
    <w:rsid w:val="009D2127"/>
    <w:rsid w:val="009D5550"/>
    <w:rsid w:val="009E71A6"/>
    <w:rsid w:val="009F1BCC"/>
    <w:rsid w:val="00A15EAB"/>
    <w:rsid w:val="00A300F6"/>
    <w:rsid w:val="00A307F8"/>
    <w:rsid w:val="00A350C0"/>
    <w:rsid w:val="00A36DF6"/>
    <w:rsid w:val="00A4762C"/>
    <w:rsid w:val="00A60DE0"/>
    <w:rsid w:val="00A743F1"/>
    <w:rsid w:val="00A80971"/>
    <w:rsid w:val="00A8396A"/>
    <w:rsid w:val="00A866E4"/>
    <w:rsid w:val="00AC1F0F"/>
    <w:rsid w:val="00AC3816"/>
    <w:rsid w:val="00AD46BD"/>
    <w:rsid w:val="00AD5001"/>
    <w:rsid w:val="00AE0C01"/>
    <w:rsid w:val="00AE23F0"/>
    <w:rsid w:val="00AF73AA"/>
    <w:rsid w:val="00B02778"/>
    <w:rsid w:val="00B02C52"/>
    <w:rsid w:val="00B0796B"/>
    <w:rsid w:val="00B20599"/>
    <w:rsid w:val="00B27CBB"/>
    <w:rsid w:val="00B43079"/>
    <w:rsid w:val="00B56577"/>
    <w:rsid w:val="00B7189F"/>
    <w:rsid w:val="00B71BF1"/>
    <w:rsid w:val="00B72611"/>
    <w:rsid w:val="00B735BD"/>
    <w:rsid w:val="00B75047"/>
    <w:rsid w:val="00B83916"/>
    <w:rsid w:val="00B84ED7"/>
    <w:rsid w:val="00B90530"/>
    <w:rsid w:val="00BA050F"/>
    <w:rsid w:val="00BA14D8"/>
    <w:rsid w:val="00BA746D"/>
    <w:rsid w:val="00BB1CBA"/>
    <w:rsid w:val="00BB5C20"/>
    <w:rsid w:val="00BB6D13"/>
    <w:rsid w:val="00BC21EA"/>
    <w:rsid w:val="00BC3749"/>
    <w:rsid w:val="00BC5DAC"/>
    <w:rsid w:val="00BC7990"/>
    <w:rsid w:val="00BF7F0D"/>
    <w:rsid w:val="00C071A6"/>
    <w:rsid w:val="00C07F0C"/>
    <w:rsid w:val="00C1155B"/>
    <w:rsid w:val="00C1613D"/>
    <w:rsid w:val="00C25D0E"/>
    <w:rsid w:val="00C324D6"/>
    <w:rsid w:val="00C57A37"/>
    <w:rsid w:val="00C635B6"/>
    <w:rsid w:val="00C65ED5"/>
    <w:rsid w:val="00C82BA6"/>
    <w:rsid w:val="00C84D62"/>
    <w:rsid w:val="00C85047"/>
    <w:rsid w:val="00C91984"/>
    <w:rsid w:val="00C944A8"/>
    <w:rsid w:val="00CA1F50"/>
    <w:rsid w:val="00CA5DFF"/>
    <w:rsid w:val="00CB30A5"/>
    <w:rsid w:val="00CB5688"/>
    <w:rsid w:val="00CC10C9"/>
    <w:rsid w:val="00CC6551"/>
    <w:rsid w:val="00CE0402"/>
    <w:rsid w:val="00CE5CDE"/>
    <w:rsid w:val="00CF14B5"/>
    <w:rsid w:val="00CF4F08"/>
    <w:rsid w:val="00D05A32"/>
    <w:rsid w:val="00D206C3"/>
    <w:rsid w:val="00D248D8"/>
    <w:rsid w:val="00D32E89"/>
    <w:rsid w:val="00D36E4B"/>
    <w:rsid w:val="00D53BEE"/>
    <w:rsid w:val="00D54D3D"/>
    <w:rsid w:val="00D63B10"/>
    <w:rsid w:val="00D65D94"/>
    <w:rsid w:val="00D75935"/>
    <w:rsid w:val="00D779BC"/>
    <w:rsid w:val="00D97584"/>
    <w:rsid w:val="00DA3E51"/>
    <w:rsid w:val="00DA42F0"/>
    <w:rsid w:val="00DB01AE"/>
    <w:rsid w:val="00DB79B2"/>
    <w:rsid w:val="00DC202E"/>
    <w:rsid w:val="00DC4DB6"/>
    <w:rsid w:val="00DC51BC"/>
    <w:rsid w:val="00DE4289"/>
    <w:rsid w:val="00DE4760"/>
    <w:rsid w:val="00DE4FE6"/>
    <w:rsid w:val="00DF360C"/>
    <w:rsid w:val="00DF3F41"/>
    <w:rsid w:val="00DF68F4"/>
    <w:rsid w:val="00E073FB"/>
    <w:rsid w:val="00E07C10"/>
    <w:rsid w:val="00E155AB"/>
    <w:rsid w:val="00E26438"/>
    <w:rsid w:val="00E33C7B"/>
    <w:rsid w:val="00E33E48"/>
    <w:rsid w:val="00E56D1E"/>
    <w:rsid w:val="00E727AA"/>
    <w:rsid w:val="00E815BE"/>
    <w:rsid w:val="00E91F89"/>
    <w:rsid w:val="00E97622"/>
    <w:rsid w:val="00EC0DC4"/>
    <w:rsid w:val="00EC69AE"/>
    <w:rsid w:val="00ED4D92"/>
    <w:rsid w:val="00F03E52"/>
    <w:rsid w:val="00F10A54"/>
    <w:rsid w:val="00F138FB"/>
    <w:rsid w:val="00F17DEA"/>
    <w:rsid w:val="00F24A3C"/>
    <w:rsid w:val="00F25CF9"/>
    <w:rsid w:val="00F44945"/>
    <w:rsid w:val="00F53F28"/>
    <w:rsid w:val="00F56B78"/>
    <w:rsid w:val="00F61A32"/>
    <w:rsid w:val="00F667D9"/>
    <w:rsid w:val="00F85843"/>
    <w:rsid w:val="00F910D8"/>
    <w:rsid w:val="00FA5179"/>
    <w:rsid w:val="00FB4B3D"/>
    <w:rsid w:val="00FB752D"/>
    <w:rsid w:val="00FC03EB"/>
    <w:rsid w:val="00FC6816"/>
    <w:rsid w:val="00FC68E7"/>
    <w:rsid w:val="00FC7B65"/>
    <w:rsid w:val="00FD47A2"/>
    <w:rsid w:val="00FE272D"/>
    <w:rsid w:val="00FE301E"/>
    <w:rsid w:val="00FE384D"/>
    <w:rsid w:val="00FF06A7"/>
    <w:rsid w:val="00FF3A5A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62304C"/>
  <w15:docId w15:val="{DF8CAC72-FF48-49C9-ABA9-7B35ADCCF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7DEA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Heading2">
    <w:name w:val="heading 2"/>
    <w:basedOn w:val="Normal"/>
    <w:next w:val="Normal"/>
    <w:qFormat/>
    <w:rsid w:val="00BA746D"/>
    <w:pPr>
      <w:keepNext/>
      <w:overflowPunct/>
      <w:autoSpaceDE/>
      <w:autoSpaceDN/>
      <w:adjustRightInd/>
      <w:textAlignment w:val="auto"/>
      <w:outlineLvl w:val="1"/>
    </w:pPr>
    <w:rPr>
      <w:b/>
      <w:sz w:val="24"/>
      <w:lang w:eastAsia="en-US"/>
    </w:rPr>
  </w:style>
  <w:style w:type="paragraph" w:styleId="Heading6">
    <w:name w:val="heading 6"/>
    <w:basedOn w:val="Normal"/>
    <w:next w:val="Normal"/>
    <w:qFormat/>
    <w:rsid w:val="00BA746D"/>
    <w:pPr>
      <w:keepNext/>
      <w:overflowPunct/>
      <w:autoSpaceDE/>
      <w:autoSpaceDN/>
      <w:adjustRightInd/>
      <w:ind w:firstLine="567"/>
      <w:textAlignment w:val="auto"/>
      <w:outlineLvl w:val="5"/>
    </w:pPr>
    <w:rPr>
      <w:sz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205FEF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BA746D"/>
    <w:pPr>
      <w:overflowPunct/>
      <w:autoSpaceDE/>
      <w:autoSpaceDN/>
      <w:adjustRightInd/>
      <w:textAlignment w:val="auto"/>
    </w:pPr>
    <w:rPr>
      <w:sz w:val="24"/>
      <w:lang w:val="el-GR" w:eastAsia="en-US"/>
    </w:rPr>
  </w:style>
  <w:style w:type="paragraph" w:styleId="BalloonText">
    <w:name w:val="Balloon Text"/>
    <w:basedOn w:val="Normal"/>
    <w:link w:val="BalloonTextChar"/>
    <w:rsid w:val="00456F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56F00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3B2B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8</Pages>
  <Words>1209</Words>
  <Characters>6895</Characters>
  <Application>Microsoft Office Word</Application>
  <DocSecurity>0</DocSecurity>
  <Lines>57</Lines>
  <Paragraphs>16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ΔΗΜΟΣΙΑ ΕΠΙΧΕΙΡΗΣΗ ΗΛΕΚΤΡΙΣΜΟΥ Α</vt:lpstr>
    </vt:vector>
  </TitlesOfParts>
  <Company>DEH</Company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Λεονταρίτης Κωνσταντίνος</dc:creator>
  <cp:lastModifiedBy>Καρμίρης Αγγελος</cp:lastModifiedBy>
  <cp:revision>36</cp:revision>
  <cp:lastPrinted>2017-02-09T14:20:00Z</cp:lastPrinted>
  <dcterms:created xsi:type="dcterms:W3CDTF">2016-12-02T14:07:00Z</dcterms:created>
  <dcterms:modified xsi:type="dcterms:W3CDTF">2020-01-03T09:10:00Z</dcterms:modified>
</cp:coreProperties>
</file>